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323" w:rsidRPr="007612DD" w:rsidRDefault="00964323" w:rsidP="00964323">
      <w:pPr>
        <w:pStyle w:val="NormalWeb"/>
        <w:spacing w:before="0" w:beforeAutospacing="0" w:after="0" w:afterAutospacing="0" w:line="276" w:lineRule="auto"/>
        <w:rPr>
          <w:b/>
          <w:sz w:val="22"/>
          <w:szCs w:val="22"/>
        </w:rPr>
      </w:pPr>
      <w:r w:rsidRPr="007612DD">
        <w:rPr>
          <w:color w:val="000000"/>
          <w:sz w:val="22"/>
          <w:szCs w:val="22"/>
        </w:rPr>
        <w:t xml:space="preserve">Na osnovu člana 108. stav (4) tačka h), a u vezi sa članom 99. stav (6) Zakona o odgoju i obrazovanju u osnovnoj i srednjoj školi (“Službene novine Kantona Sarajevo” broj: 27/24), člana 4. Pravilnika s kriterijima za prijem radnika u radni odnos u srednjim školama kao javnim ustanovama na području Kantona Sarajevo (“Službene novine Kantona Sarajevo” broj:12/22 i 22/22) </w:t>
      </w:r>
      <w:r w:rsidRPr="007612DD">
        <w:rPr>
          <w:sz w:val="22"/>
          <w:szCs w:val="22"/>
          <w:lang w:eastAsia="hr-BA"/>
        </w:rPr>
        <w:t xml:space="preserve"> uz Saglasnost Ministarstva za odgoj i obrazovanje Kantona Sarajevo broj: 11-10-22783-3/24 od 27.08.2024. gdoine te na osnovu Odluke Školskog odbora JU Srednje zubotehničke škole Sarajevo broj: -----------. godine, </w:t>
      </w:r>
      <w:r w:rsidRPr="007612DD">
        <w:rPr>
          <w:sz w:val="22"/>
          <w:szCs w:val="22"/>
          <w:lang w:eastAsia="hr-HR"/>
        </w:rPr>
        <w:t>JU Srednja zubotehnička škola Sarajevo</w:t>
      </w:r>
      <w:r w:rsidRPr="007612DD">
        <w:rPr>
          <w:sz w:val="22"/>
          <w:szCs w:val="22"/>
          <w:lang w:eastAsia="hr-BA"/>
        </w:rPr>
        <w:t xml:space="preserve"> raspisuje se;</w:t>
      </w:r>
    </w:p>
    <w:p w:rsidR="00964323" w:rsidRPr="007612DD" w:rsidRDefault="00964323" w:rsidP="00964323">
      <w:pPr>
        <w:tabs>
          <w:tab w:val="left" w:pos="708"/>
          <w:tab w:val="center" w:pos="4153"/>
          <w:tab w:val="right" w:pos="8306"/>
        </w:tabs>
        <w:spacing w:after="0"/>
        <w:jc w:val="both"/>
        <w:rPr>
          <w:rFonts w:ascii="Times New Roman" w:eastAsia="Times New Roman" w:hAnsi="Times New Roman"/>
          <w:lang w:val="bs-Latn-BA"/>
        </w:rPr>
      </w:pPr>
    </w:p>
    <w:p w:rsidR="00964323" w:rsidRPr="007612DD" w:rsidRDefault="00964323" w:rsidP="00964323">
      <w:pPr>
        <w:tabs>
          <w:tab w:val="left" w:pos="708"/>
          <w:tab w:val="center" w:pos="4153"/>
          <w:tab w:val="right" w:pos="8306"/>
        </w:tabs>
        <w:spacing w:after="0"/>
        <w:ind w:left="2832" w:hanging="2832"/>
        <w:jc w:val="center"/>
        <w:rPr>
          <w:rFonts w:ascii="Times New Roman" w:eastAsia="Times New Roman" w:hAnsi="Times New Roman"/>
          <w:b/>
          <w:lang w:val="bs-Latn-BA" w:eastAsia="hr-HR"/>
        </w:rPr>
      </w:pPr>
      <w:r w:rsidRPr="007612DD">
        <w:rPr>
          <w:rFonts w:ascii="Times New Roman" w:eastAsia="Times New Roman" w:hAnsi="Times New Roman"/>
          <w:b/>
          <w:lang w:val="bs-Latn-BA" w:eastAsia="hr-HR"/>
        </w:rPr>
        <w:t>JAVNI KONKURS</w:t>
      </w:r>
    </w:p>
    <w:p w:rsidR="00964323" w:rsidRPr="007612DD" w:rsidRDefault="00964323" w:rsidP="00964323">
      <w:pPr>
        <w:tabs>
          <w:tab w:val="left" w:pos="708"/>
          <w:tab w:val="center" w:pos="4153"/>
          <w:tab w:val="right" w:pos="8306"/>
        </w:tabs>
        <w:spacing w:after="0"/>
        <w:ind w:left="2832" w:hanging="2832"/>
        <w:jc w:val="center"/>
        <w:rPr>
          <w:rFonts w:ascii="Times New Roman" w:eastAsia="Times New Roman" w:hAnsi="Times New Roman"/>
          <w:b/>
          <w:lang w:val="bs-Latn-BA"/>
        </w:rPr>
      </w:pPr>
      <w:r w:rsidRPr="007612DD">
        <w:rPr>
          <w:rFonts w:ascii="Times New Roman" w:eastAsia="Times New Roman" w:hAnsi="Times New Roman"/>
          <w:b/>
          <w:lang w:val="bs-Latn-BA"/>
        </w:rPr>
        <w:t>za popunu upražnjenih radnih mjesta u  školskoj 2024/2025. godini</w:t>
      </w:r>
    </w:p>
    <w:p w:rsidR="00964323" w:rsidRPr="007612DD" w:rsidRDefault="00964323" w:rsidP="00964323">
      <w:pPr>
        <w:tabs>
          <w:tab w:val="left" w:pos="708"/>
          <w:tab w:val="center" w:pos="4153"/>
          <w:tab w:val="right" w:pos="8306"/>
        </w:tabs>
        <w:spacing w:after="0"/>
        <w:ind w:left="2832"/>
        <w:jc w:val="both"/>
        <w:rPr>
          <w:rFonts w:ascii="Times New Roman" w:eastAsia="Times New Roman" w:hAnsi="Times New Roman"/>
          <w:lang w:val="bs-Latn-BA"/>
        </w:rPr>
      </w:pPr>
    </w:p>
    <w:p w:rsidR="00964323" w:rsidRPr="007612DD" w:rsidRDefault="00964323" w:rsidP="00964323">
      <w:pPr>
        <w:tabs>
          <w:tab w:val="left" w:pos="708"/>
          <w:tab w:val="center" w:pos="4153"/>
          <w:tab w:val="right" w:pos="8306"/>
        </w:tabs>
        <w:spacing w:after="0"/>
        <w:jc w:val="both"/>
        <w:rPr>
          <w:rFonts w:ascii="Times New Roman" w:eastAsia="Times New Roman" w:hAnsi="Times New Roman"/>
          <w:b/>
          <w:lang w:val="bs-Latn-BA"/>
        </w:rPr>
      </w:pPr>
      <w:r w:rsidRPr="007612DD">
        <w:rPr>
          <w:rFonts w:ascii="Times New Roman" w:eastAsia="Times New Roman" w:hAnsi="Times New Roman"/>
          <w:b/>
          <w:lang w:val="bs-Latn-BA"/>
        </w:rPr>
        <w:t>1. NAZIV, SJEDIŠTE, WEB STRANICA I SLUŽBENI E-MAIL USTANOVE</w:t>
      </w:r>
    </w:p>
    <w:p w:rsidR="00964323" w:rsidRPr="007612DD" w:rsidRDefault="00964323" w:rsidP="00964323">
      <w:pPr>
        <w:tabs>
          <w:tab w:val="left" w:pos="708"/>
          <w:tab w:val="center" w:pos="4153"/>
          <w:tab w:val="right" w:pos="8306"/>
        </w:tabs>
        <w:spacing w:after="0"/>
        <w:jc w:val="both"/>
        <w:rPr>
          <w:rFonts w:ascii="Times New Roman" w:eastAsia="Times New Roman" w:hAnsi="Times New Roman"/>
          <w:lang w:val="bs-Latn-BA"/>
        </w:rPr>
      </w:pPr>
      <w:r w:rsidRPr="007612DD">
        <w:rPr>
          <w:rFonts w:ascii="Times New Roman" w:eastAsia="Times New Roman" w:hAnsi="Times New Roman"/>
          <w:lang w:val="bs-Latn-BA"/>
        </w:rPr>
        <w:t>JU Srednja zubotehnička škola Sarajevo</w:t>
      </w:r>
    </w:p>
    <w:p w:rsidR="00964323" w:rsidRPr="007612DD" w:rsidRDefault="00964323" w:rsidP="00964323">
      <w:pPr>
        <w:tabs>
          <w:tab w:val="left" w:pos="708"/>
          <w:tab w:val="center" w:pos="4153"/>
          <w:tab w:val="right" w:pos="8306"/>
        </w:tabs>
        <w:spacing w:after="0"/>
        <w:jc w:val="both"/>
        <w:rPr>
          <w:rFonts w:ascii="Times New Roman" w:eastAsia="Times New Roman" w:hAnsi="Times New Roman"/>
          <w:lang w:val="bs-Latn-BA"/>
        </w:rPr>
      </w:pPr>
      <w:r w:rsidRPr="007612DD">
        <w:rPr>
          <w:rFonts w:ascii="Times New Roman" w:eastAsia="Times New Roman" w:hAnsi="Times New Roman"/>
          <w:lang w:val="bs-Latn-BA"/>
        </w:rPr>
        <w:t>Ulica Čekaluša  broj 84 71000 Sarajevo</w:t>
      </w:r>
    </w:p>
    <w:p w:rsidR="00964323" w:rsidRPr="007612DD" w:rsidRDefault="00964323" w:rsidP="00964323">
      <w:pPr>
        <w:tabs>
          <w:tab w:val="left" w:pos="708"/>
          <w:tab w:val="center" w:pos="4153"/>
          <w:tab w:val="right" w:pos="8306"/>
        </w:tabs>
        <w:spacing w:after="0"/>
        <w:jc w:val="both"/>
        <w:rPr>
          <w:rFonts w:ascii="Times New Roman" w:eastAsia="Times New Roman" w:hAnsi="Times New Roman"/>
          <w:i/>
          <w:lang w:val="bs-Latn-BA"/>
        </w:rPr>
      </w:pPr>
      <w:r w:rsidRPr="007612DD">
        <w:rPr>
          <w:rFonts w:ascii="Times New Roman" w:eastAsia="Times New Roman" w:hAnsi="Times New Roman"/>
          <w:i/>
          <w:lang w:val="bs-Latn-BA"/>
        </w:rPr>
        <w:t xml:space="preserve">Website: </w:t>
      </w:r>
      <w:hyperlink r:id="rId6" w:history="1">
        <w:r w:rsidRPr="007612DD">
          <w:rPr>
            <w:rFonts w:ascii="Times New Roman" w:eastAsia="Times New Roman" w:hAnsi="Times New Roman"/>
            <w:i/>
            <w:color w:val="0000FF"/>
            <w:u w:val="single"/>
            <w:lang w:val="bs-Latn-BA"/>
          </w:rPr>
          <w:t>http://www.szs.</w:t>
        </w:r>
        <w:r w:rsidRPr="007612DD">
          <w:rPr>
            <w:rFonts w:ascii="Times New Roman" w:eastAsia="Times New Roman" w:hAnsi="Times New Roman"/>
            <w:i/>
            <w:color w:val="0000FF"/>
            <w:u w:val="single"/>
            <w:lang w:val="bs-Latn-BA"/>
          </w:rPr>
          <w:t>e</w:t>
        </w:r>
        <w:r w:rsidRPr="007612DD">
          <w:rPr>
            <w:rFonts w:ascii="Times New Roman" w:eastAsia="Times New Roman" w:hAnsi="Times New Roman"/>
            <w:i/>
            <w:color w:val="0000FF"/>
            <w:u w:val="single"/>
            <w:lang w:val="bs-Latn-BA"/>
          </w:rPr>
          <w:t>du.ba/</w:t>
        </w:r>
      </w:hyperlink>
    </w:p>
    <w:p w:rsidR="00964323" w:rsidRPr="007612DD" w:rsidRDefault="00964323" w:rsidP="00964323">
      <w:pPr>
        <w:tabs>
          <w:tab w:val="left" w:pos="708"/>
          <w:tab w:val="center" w:pos="4153"/>
          <w:tab w:val="right" w:pos="8306"/>
        </w:tabs>
        <w:spacing w:after="0"/>
        <w:jc w:val="both"/>
        <w:rPr>
          <w:rFonts w:ascii="Times New Roman" w:eastAsia="Times New Roman" w:hAnsi="Times New Roman"/>
          <w:i/>
          <w:lang w:val="bs-Latn-BA"/>
        </w:rPr>
      </w:pPr>
      <w:r w:rsidRPr="007612DD">
        <w:rPr>
          <w:rFonts w:ascii="Times New Roman" w:eastAsia="Times New Roman" w:hAnsi="Times New Roman"/>
          <w:i/>
          <w:lang w:val="bs-Latn-BA"/>
        </w:rPr>
        <w:t xml:space="preserve">e-mail: </w:t>
      </w:r>
      <w:hyperlink r:id="rId7" w:history="1">
        <w:r w:rsidRPr="007612DD">
          <w:rPr>
            <w:rFonts w:ascii="Times New Roman" w:eastAsia="Times New Roman" w:hAnsi="Times New Roman"/>
            <w:i/>
            <w:color w:val="0000FF"/>
            <w:u w:val="single"/>
            <w:lang w:val="bs-Latn-BA"/>
          </w:rPr>
          <w:t>srednjazubotehnicka@gmail.com</w:t>
        </w:r>
      </w:hyperlink>
    </w:p>
    <w:p w:rsidR="00964323" w:rsidRPr="007612DD" w:rsidRDefault="00964323" w:rsidP="00964323">
      <w:pPr>
        <w:tabs>
          <w:tab w:val="left" w:pos="708"/>
          <w:tab w:val="center" w:pos="4153"/>
          <w:tab w:val="right" w:pos="8306"/>
        </w:tabs>
        <w:spacing w:after="0"/>
        <w:jc w:val="both"/>
        <w:rPr>
          <w:rFonts w:ascii="Times New Roman" w:eastAsia="Times New Roman" w:hAnsi="Times New Roman"/>
          <w:i/>
          <w:lang w:val="bs-Latn-BA"/>
        </w:rPr>
      </w:pPr>
    </w:p>
    <w:p w:rsidR="00964323" w:rsidRPr="007612DD" w:rsidRDefault="00964323" w:rsidP="00964323">
      <w:pPr>
        <w:tabs>
          <w:tab w:val="left" w:pos="708"/>
          <w:tab w:val="center" w:pos="4153"/>
          <w:tab w:val="right" w:pos="8306"/>
        </w:tabs>
        <w:spacing w:after="0"/>
        <w:jc w:val="both"/>
        <w:rPr>
          <w:rFonts w:ascii="Times New Roman" w:eastAsia="Times New Roman" w:hAnsi="Times New Roman"/>
          <w:b/>
          <w:lang w:val="bs-Latn-BA"/>
        </w:rPr>
      </w:pPr>
      <w:r w:rsidRPr="007612DD">
        <w:rPr>
          <w:rFonts w:ascii="Times New Roman" w:eastAsia="Times New Roman" w:hAnsi="Times New Roman"/>
          <w:b/>
          <w:lang w:val="bs-Latn-BA"/>
        </w:rPr>
        <w:t>2. NAZIV RADNIH MJESTA</w:t>
      </w:r>
    </w:p>
    <w:p w:rsidR="00964323" w:rsidRPr="007612DD" w:rsidRDefault="00964323" w:rsidP="00964323">
      <w:pPr>
        <w:numPr>
          <w:ilvl w:val="0"/>
          <w:numId w:val="1"/>
        </w:numPr>
        <w:spacing w:after="0"/>
        <w:jc w:val="both"/>
        <w:rPr>
          <w:rFonts w:ascii="Times New Roman" w:hAnsi="Times New Roman"/>
          <w:iCs/>
          <w:lang w:val="bs-Latn-BA"/>
        </w:rPr>
      </w:pPr>
      <w:r w:rsidRPr="007612DD">
        <w:rPr>
          <w:rFonts w:ascii="Times New Roman" w:hAnsi="Times New Roman"/>
          <w:b/>
        </w:rPr>
        <w:t>radnik/ca na održavanju higijene objekta i opreme</w:t>
      </w:r>
      <w:r w:rsidRPr="007612DD">
        <w:rPr>
          <w:rFonts w:ascii="Times New Roman" w:hAnsi="Times New Roman"/>
        </w:rPr>
        <w:t xml:space="preserve"> ... </w:t>
      </w:r>
      <w:r w:rsidRPr="007612DD">
        <w:rPr>
          <w:rFonts w:ascii="Times New Roman" w:hAnsi="Times New Roman"/>
          <w:lang w:val="hr-HR"/>
        </w:rPr>
        <w:t>1 izvršilac, 40 sati radnog vremena sedmično, na određeno vrijeme, od okončanja konkursne procedure do 31.08.2025. godine;</w:t>
      </w:r>
    </w:p>
    <w:p w:rsidR="00964323" w:rsidRPr="007612DD" w:rsidRDefault="00964323" w:rsidP="00964323">
      <w:pPr>
        <w:numPr>
          <w:ilvl w:val="0"/>
          <w:numId w:val="1"/>
        </w:numPr>
        <w:suppressAutoHyphens/>
        <w:spacing w:after="0"/>
        <w:ind w:left="641" w:hanging="357"/>
        <w:jc w:val="both"/>
        <w:rPr>
          <w:rFonts w:ascii="Times New Roman" w:hAnsi="Times New Roman"/>
          <w:iCs/>
          <w:lang w:val="bs-Latn-BA"/>
        </w:rPr>
      </w:pPr>
      <w:r w:rsidRPr="007612DD">
        <w:rPr>
          <w:rFonts w:ascii="Times New Roman" w:hAnsi="Times New Roman"/>
          <w:b/>
          <w:iCs/>
          <w:lang w:val="bs-Latn-BA"/>
        </w:rPr>
        <w:t>nastavnik/ca fizike</w:t>
      </w:r>
      <w:r w:rsidRPr="007612DD">
        <w:rPr>
          <w:rFonts w:ascii="Times New Roman" w:hAnsi="Times New Roman"/>
          <w:iCs/>
          <w:lang w:val="bs-Latn-BA"/>
        </w:rPr>
        <w:t xml:space="preserve"> ... 1 izvršilac, 10 časova nastavne norme sedmično, na određeno vrijeme, od okončanja konkursne procedure do 31.08.2025. godine;</w:t>
      </w:r>
    </w:p>
    <w:p w:rsidR="00964323" w:rsidRPr="007612DD" w:rsidRDefault="00964323" w:rsidP="00964323">
      <w:pPr>
        <w:numPr>
          <w:ilvl w:val="0"/>
          <w:numId w:val="1"/>
        </w:numPr>
        <w:spacing w:after="0"/>
        <w:jc w:val="both"/>
        <w:rPr>
          <w:rFonts w:ascii="Times New Roman" w:hAnsi="Times New Roman"/>
          <w:iCs/>
          <w:lang w:val="bs-Latn-BA"/>
        </w:rPr>
      </w:pPr>
      <w:r w:rsidRPr="007612DD">
        <w:rPr>
          <w:rFonts w:ascii="Times New Roman" w:hAnsi="Times New Roman"/>
          <w:b/>
          <w:iCs/>
          <w:lang w:val="bs-Latn-BA"/>
        </w:rPr>
        <w:t>nastavnik/ca hemije</w:t>
      </w:r>
      <w:r w:rsidRPr="007612DD">
        <w:rPr>
          <w:rFonts w:ascii="Times New Roman" w:hAnsi="Times New Roman"/>
          <w:iCs/>
          <w:lang w:val="bs-Latn-BA"/>
        </w:rPr>
        <w:t xml:space="preserve"> ... 1 izvršilac, 10 časova nastavne norme sedmično, na određeno vrijeme, od okončanja konkursne procedure do povratka radnika sa funkcije pomoćnika direktora, a najkasnije do 31.08.2025. godine;</w:t>
      </w:r>
    </w:p>
    <w:p w:rsidR="00964323" w:rsidRPr="007612DD" w:rsidRDefault="00964323" w:rsidP="00964323">
      <w:pPr>
        <w:numPr>
          <w:ilvl w:val="0"/>
          <w:numId w:val="1"/>
        </w:numPr>
        <w:spacing w:after="0"/>
        <w:jc w:val="both"/>
        <w:rPr>
          <w:rFonts w:ascii="Times New Roman" w:hAnsi="Times New Roman"/>
          <w:iCs/>
          <w:lang w:val="bs-Latn-BA"/>
        </w:rPr>
      </w:pPr>
      <w:r w:rsidRPr="007612DD">
        <w:rPr>
          <w:rFonts w:ascii="Times New Roman" w:hAnsi="Times New Roman"/>
          <w:b/>
          <w:iCs/>
          <w:lang w:val="bs-Latn-BA"/>
        </w:rPr>
        <w:t xml:space="preserve">nastavnik/ca matematike </w:t>
      </w:r>
      <w:r w:rsidRPr="007612DD">
        <w:rPr>
          <w:rFonts w:ascii="Times New Roman" w:hAnsi="Times New Roman"/>
          <w:iCs/>
          <w:lang w:val="bs-Latn-BA"/>
        </w:rPr>
        <w:t>... 1 izvršilac, 12 časova nastavne norme sedmično, na određeno vrijeme, od okončanja konkursne procedure do povratka radnika sa funkcije direktora, a najkasnije do 31.08.2025. godine;</w:t>
      </w:r>
    </w:p>
    <w:p w:rsidR="00964323" w:rsidRPr="007612DD" w:rsidRDefault="00964323" w:rsidP="00964323">
      <w:pPr>
        <w:numPr>
          <w:ilvl w:val="0"/>
          <w:numId w:val="1"/>
        </w:numPr>
        <w:spacing w:after="0"/>
        <w:jc w:val="both"/>
        <w:rPr>
          <w:rFonts w:ascii="Times New Roman" w:hAnsi="Times New Roman"/>
          <w:iCs/>
          <w:lang w:val="bs-Latn-BA"/>
        </w:rPr>
      </w:pPr>
      <w:r w:rsidRPr="007612DD">
        <w:rPr>
          <w:rFonts w:ascii="Times New Roman" w:hAnsi="Times New Roman"/>
          <w:b/>
          <w:iCs/>
          <w:lang w:val="bs-Latn-BA"/>
        </w:rPr>
        <w:t>rukovalac nastavnom tehnikom - programer</w:t>
      </w:r>
      <w:r w:rsidRPr="007612DD">
        <w:rPr>
          <w:rFonts w:ascii="Times New Roman" w:hAnsi="Times New Roman"/>
          <w:iCs/>
          <w:lang w:val="bs-Latn-BA"/>
        </w:rPr>
        <w:t>... 1 izvršilac, 15 sati  sedmično, na određeno vrijeme, od okončanja konkursne procedure do  povratka radnika sa funkcije direktora škole, a najkasnije do 31.08.2025.godine;</w:t>
      </w:r>
    </w:p>
    <w:p w:rsidR="00964323" w:rsidRPr="007612DD" w:rsidRDefault="00964323" w:rsidP="00964323">
      <w:pPr>
        <w:numPr>
          <w:ilvl w:val="0"/>
          <w:numId w:val="1"/>
        </w:numPr>
        <w:spacing w:after="0"/>
        <w:jc w:val="both"/>
        <w:rPr>
          <w:rFonts w:ascii="Times New Roman" w:hAnsi="Times New Roman"/>
          <w:iCs/>
          <w:lang w:val="bs-Latn-BA"/>
        </w:rPr>
      </w:pPr>
      <w:r w:rsidRPr="007612DD">
        <w:rPr>
          <w:rFonts w:ascii="Times New Roman" w:hAnsi="Times New Roman"/>
          <w:b/>
          <w:iCs/>
          <w:lang w:val="bs-Latn-BA"/>
        </w:rPr>
        <w:t>nastavnik/ca praktične nastave</w:t>
      </w:r>
      <w:r w:rsidRPr="007612DD">
        <w:rPr>
          <w:rFonts w:ascii="Times New Roman" w:hAnsi="Times New Roman"/>
          <w:iCs/>
          <w:lang w:val="bs-Latn-BA"/>
        </w:rPr>
        <w:t xml:space="preserve"> ... 1 izvršilac, 13 časova nastavne norme sedmično, na određeno vrijeme, od okončanja konkursne procedure do povratka radnika sa funkcije pomoćnika direktora, a najkasnije do 31.08.2025. godine;</w:t>
      </w:r>
    </w:p>
    <w:p w:rsidR="00964323" w:rsidRPr="007612DD" w:rsidRDefault="00964323" w:rsidP="00964323">
      <w:pPr>
        <w:numPr>
          <w:ilvl w:val="0"/>
          <w:numId w:val="1"/>
        </w:numPr>
        <w:spacing w:after="0"/>
        <w:jc w:val="both"/>
        <w:rPr>
          <w:rFonts w:ascii="Times New Roman" w:hAnsi="Times New Roman"/>
          <w:iCs/>
          <w:lang w:val="bs-Latn-BA"/>
        </w:rPr>
      </w:pPr>
      <w:r w:rsidRPr="007612DD">
        <w:rPr>
          <w:rFonts w:ascii="Times New Roman" w:hAnsi="Times New Roman"/>
          <w:b/>
          <w:iCs/>
          <w:lang w:val="bs-Latn-BA"/>
        </w:rPr>
        <w:t>nastavnik/ca praktične nastave</w:t>
      </w:r>
      <w:r w:rsidRPr="007612DD">
        <w:rPr>
          <w:rFonts w:ascii="Times New Roman" w:hAnsi="Times New Roman"/>
          <w:iCs/>
          <w:lang w:val="bs-Latn-BA"/>
        </w:rPr>
        <w:t xml:space="preserve"> ... 1 izvršilac, 23 časa nastavne norme sedmično, na određeno vrijeme, od okončanja konkursne procedure do 31.08.2025. godine;</w:t>
      </w:r>
    </w:p>
    <w:p w:rsidR="00964323" w:rsidRPr="007612DD" w:rsidRDefault="00964323" w:rsidP="00964323">
      <w:pPr>
        <w:numPr>
          <w:ilvl w:val="0"/>
          <w:numId w:val="1"/>
        </w:numPr>
        <w:spacing w:after="0"/>
        <w:jc w:val="both"/>
        <w:rPr>
          <w:rFonts w:ascii="Times New Roman" w:hAnsi="Times New Roman"/>
          <w:iCs/>
          <w:lang w:val="bs-Latn-BA"/>
        </w:rPr>
      </w:pPr>
      <w:r w:rsidRPr="007612DD">
        <w:rPr>
          <w:rFonts w:ascii="Times New Roman" w:hAnsi="Times New Roman"/>
          <w:b/>
          <w:iCs/>
          <w:lang w:val="bs-Latn-BA"/>
        </w:rPr>
        <w:t xml:space="preserve"> nastavnik/ca praktične nastave</w:t>
      </w:r>
      <w:r w:rsidRPr="007612DD">
        <w:rPr>
          <w:rFonts w:ascii="Times New Roman" w:hAnsi="Times New Roman"/>
          <w:iCs/>
          <w:lang w:val="bs-Latn-BA"/>
        </w:rPr>
        <w:t xml:space="preserve"> ... 1 izvršilac, 24 časa nastavne norme sedmično, na određeno vrijeme, od okončanja konkursne procedure do 31.08.2025. godine;</w:t>
      </w:r>
    </w:p>
    <w:p w:rsidR="00964323" w:rsidRPr="007612DD" w:rsidRDefault="00964323" w:rsidP="00964323">
      <w:pPr>
        <w:numPr>
          <w:ilvl w:val="0"/>
          <w:numId w:val="1"/>
        </w:numPr>
        <w:spacing w:after="0"/>
        <w:jc w:val="both"/>
        <w:rPr>
          <w:rFonts w:ascii="Times New Roman" w:hAnsi="Times New Roman"/>
          <w:iCs/>
          <w:lang w:val="bs-Latn-BA"/>
        </w:rPr>
      </w:pPr>
      <w:r w:rsidRPr="007612DD">
        <w:rPr>
          <w:rFonts w:ascii="Times New Roman" w:hAnsi="Times New Roman"/>
          <w:b/>
          <w:iCs/>
          <w:lang w:val="bs-Latn-BA"/>
        </w:rPr>
        <w:t>nastavnik/ca praktične nastave</w:t>
      </w:r>
      <w:r w:rsidRPr="007612DD">
        <w:rPr>
          <w:rFonts w:ascii="Times New Roman" w:hAnsi="Times New Roman"/>
          <w:iCs/>
          <w:lang w:val="bs-Latn-BA"/>
        </w:rPr>
        <w:t xml:space="preserve"> ... 1 izvršilac, 23 časa nastavne norme sedmično, na određeno vrijeme, od okončanja konkursne procedure do 31.08.2025. godine;</w:t>
      </w:r>
    </w:p>
    <w:p w:rsidR="00964323" w:rsidRPr="007612DD" w:rsidRDefault="00964323" w:rsidP="00964323">
      <w:pPr>
        <w:spacing w:after="0"/>
        <w:jc w:val="both"/>
        <w:rPr>
          <w:rFonts w:ascii="Times New Roman" w:hAnsi="Times New Roman"/>
          <w:iCs/>
          <w:lang w:val="bs-Latn-BA"/>
        </w:rPr>
      </w:pPr>
    </w:p>
    <w:p w:rsidR="00964323" w:rsidRPr="007612DD" w:rsidRDefault="00964323" w:rsidP="00964323">
      <w:pPr>
        <w:spacing w:after="0"/>
        <w:jc w:val="both"/>
        <w:rPr>
          <w:rFonts w:ascii="Times New Roman" w:hAnsi="Times New Roman"/>
          <w:iCs/>
          <w:lang w:val="bs-Latn-BA"/>
        </w:rPr>
      </w:pPr>
    </w:p>
    <w:p w:rsidR="00964323" w:rsidRPr="007612DD" w:rsidRDefault="00964323" w:rsidP="00964323">
      <w:pPr>
        <w:spacing w:after="0"/>
        <w:rPr>
          <w:rFonts w:ascii="Times New Roman" w:hAnsi="Times New Roman"/>
          <w:i/>
          <w:iCs/>
          <w:lang w:val="bs-Latn-BA"/>
        </w:rPr>
      </w:pPr>
    </w:p>
    <w:p w:rsidR="00964323" w:rsidRPr="007612DD" w:rsidRDefault="00964323" w:rsidP="00964323">
      <w:pPr>
        <w:tabs>
          <w:tab w:val="left" w:pos="708"/>
          <w:tab w:val="center" w:pos="4153"/>
          <w:tab w:val="right" w:pos="8306"/>
        </w:tabs>
        <w:spacing w:after="0"/>
        <w:jc w:val="both"/>
        <w:rPr>
          <w:rFonts w:ascii="Times New Roman" w:eastAsia="Times New Roman" w:hAnsi="Times New Roman"/>
          <w:b/>
          <w:lang w:val="bs-Latn-BA"/>
        </w:rPr>
      </w:pPr>
      <w:r w:rsidRPr="007612DD">
        <w:rPr>
          <w:rFonts w:ascii="Times New Roman" w:eastAsia="Times New Roman" w:hAnsi="Times New Roman"/>
          <w:b/>
          <w:lang w:val="bs-Latn-BA"/>
        </w:rPr>
        <w:lastRenderedPageBreak/>
        <w:t xml:space="preserve">3. OPIS POSLOVA I POTREBNI USLOVI PO PRAVILNIKU KOJIM SE REGULIŠE  SISTEMATIZACIJA </w:t>
      </w:r>
    </w:p>
    <w:p w:rsidR="00964323" w:rsidRPr="007612DD" w:rsidRDefault="00964323" w:rsidP="00964323">
      <w:pPr>
        <w:tabs>
          <w:tab w:val="left" w:pos="708"/>
          <w:tab w:val="center" w:pos="4153"/>
          <w:tab w:val="right" w:pos="8306"/>
        </w:tabs>
        <w:spacing w:after="0"/>
        <w:jc w:val="both"/>
        <w:rPr>
          <w:rFonts w:ascii="Times New Roman" w:hAnsi="Times New Roman"/>
          <w:lang w:val="bs-Latn-BA"/>
        </w:rPr>
      </w:pPr>
      <w:r w:rsidRPr="007612DD">
        <w:rPr>
          <w:rFonts w:ascii="Times New Roman" w:eastAsia="Times New Roman" w:hAnsi="Times New Roman"/>
          <w:b/>
          <w:lang w:val="bs-Latn-BA"/>
        </w:rPr>
        <w:t>RADNIH MJESTA</w:t>
      </w:r>
    </w:p>
    <w:p w:rsidR="00964323" w:rsidRPr="007612DD" w:rsidRDefault="00964323" w:rsidP="00964323">
      <w:pPr>
        <w:jc w:val="both"/>
        <w:rPr>
          <w:rFonts w:ascii="Times New Roman" w:eastAsia="Times New Roman" w:hAnsi="Times New Roman"/>
          <w:lang w:val="bs-Latn-BA"/>
        </w:rPr>
      </w:pPr>
      <w:r w:rsidRPr="007612DD">
        <w:rPr>
          <w:rFonts w:ascii="Times New Roman" w:eastAsia="Times New Roman" w:hAnsi="Times New Roman"/>
          <w:lang w:val="bs-Latn-BA"/>
        </w:rPr>
        <w:t>Radnici navedeni pod rednim brojem  2., 3., 4., 6, 7., 8., i 9. obavljaju poslove utvrđene Pedagoškim standardima i normativima za srednje obrazovanje u Kantonu Sarajevo i Pravilnikom o radu, unutrašnjoj</w:t>
      </w:r>
      <w:r w:rsidRPr="007612DD">
        <w:rPr>
          <w:rFonts w:ascii="Times New Roman" w:eastAsia="Times New Roman" w:hAnsi="Times New Roman"/>
          <w:lang w:val="bs-Latn-BA"/>
        </w:rPr>
        <w:t xml:space="preserve"> </w:t>
      </w:r>
      <w:r w:rsidRPr="007612DD">
        <w:rPr>
          <w:rFonts w:ascii="Times New Roman" w:eastAsia="Times New Roman" w:hAnsi="Times New Roman"/>
          <w:lang w:val="bs-Latn-BA"/>
        </w:rPr>
        <w:t>organizaciji i sistematizaciji ranih mjesta, plaćama, naknadama i drugim materijalnim pravima koja nemaju karakter plaće Javne Ustanove Srednja zubotehnička škola Sarajevo, a u skladu sa Nastavnim planom i programom za srednje tehničke i srodne škole.</w:t>
      </w:r>
    </w:p>
    <w:p w:rsidR="00964323" w:rsidRPr="007612DD" w:rsidRDefault="00964323" w:rsidP="00964323">
      <w:pPr>
        <w:tabs>
          <w:tab w:val="center" w:pos="4153"/>
          <w:tab w:val="right" w:pos="8306"/>
        </w:tabs>
        <w:spacing w:after="0"/>
        <w:ind w:right="-78"/>
        <w:jc w:val="both"/>
        <w:rPr>
          <w:rFonts w:ascii="Times New Roman" w:eastAsia="Times New Roman" w:hAnsi="Times New Roman"/>
          <w:lang w:val="bs-Latn-BA"/>
        </w:rPr>
      </w:pPr>
      <w:r w:rsidRPr="007612DD">
        <w:rPr>
          <w:rFonts w:ascii="Times New Roman" w:eastAsia="Times New Roman" w:hAnsi="Times New Roman"/>
          <w:lang w:val="bs-Latn-BA"/>
        </w:rPr>
        <w:t>Radnici navedni pod r</w:t>
      </w:r>
      <w:r w:rsidRPr="007612DD">
        <w:rPr>
          <w:rFonts w:ascii="Times New Roman" w:eastAsia="Times New Roman" w:hAnsi="Times New Roman"/>
          <w:lang w:val="bs-Latn-BA"/>
        </w:rPr>
        <w:t>e</w:t>
      </w:r>
      <w:r w:rsidRPr="007612DD">
        <w:rPr>
          <w:rFonts w:ascii="Times New Roman" w:eastAsia="Times New Roman" w:hAnsi="Times New Roman"/>
          <w:lang w:val="bs-Latn-BA"/>
        </w:rPr>
        <w:t>dnim brojem 1. i 5</w:t>
      </w:r>
      <w:r w:rsidRPr="007612DD">
        <w:rPr>
          <w:rFonts w:ascii="Times New Roman" w:eastAsia="Times New Roman" w:hAnsi="Times New Roman"/>
          <w:lang w:val="bs-Latn-BA"/>
        </w:rPr>
        <w:t>.</w:t>
      </w:r>
      <w:r w:rsidRPr="007612DD">
        <w:rPr>
          <w:rFonts w:ascii="Times New Roman" w:eastAsia="Times New Roman" w:hAnsi="Times New Roman"/>
          <w:lang w:val="bs-Latn-BA"/>
        </w:rPr>
        <w:t xml:space="preserve"> obavljaju poslove u skladu sa Pedagoškim standardima i normativima za srednje obrazovanje u Kantonu Sarajevo i Pravilnikom o radu, unutrašnjoj organizaciji i sistematizaciji ranih mjesta, plaćama, naknadama i drugim materijalnim pravima koja nemaju karakter plaće Javne Ustanove Srednja zubotehnička škola Sarajevo.</w:t>
      </w:r>
    </w:p>
    <w:p w:rsidR="00964323" w:rsidRPr="007612DD" w:rsidRDefault="00964323" w:rsidP="00964323">
      <w:pPr>
        <w:tabs>
          <w:tab w:val="center" w:pos="4153"/>
          <w:tab w:val="right" w:pos="8306"/>
        </w:tabs>
        <w:spacing w:after="0"/>
        <w:ind w:right="-78"/>
        <w:jc w:val="both"/>
        <w:rPr>
          <w:rFonts w:ascii="Times New Roman" w:eastAsia="Times New Roman" w:hAnsi="Times New Roman"/>
          <w:lang w:val="bs-Latn-BA"/>
        </w:rPr>
      </w:pPr>
    </w:p>
    <w:p w:rsidR="00964323" w:rsidRPr="007612DD" w:rsidRDefault="00964323" w:rsidP="00964323">
      <w:pPr>
        <w:tabs>
          <w:tab w:val="center" w:pos="4153"/>
          <w:tab w:val="right" w:pos="8306"/>
        </w:tabs>
        <w:spacing w:after="0" w:line="240" w:lineRule="auto"/>
        <w:ind w:right="-78"/>
        <w:jc w:val="both"/>
        <w:rPr>
          <w:rFonts w:ascii="Times New Roman" w:eastAsia="Times New Roman" w:hAnsi="Times New Roman"/>
          <w:b/>
          <w:lang w:val="bs-Latn-BA"/>
        </w:rPr>
      </w:pPr>
      <w:r w:rsidRPr="007612DD">
        <w:rPr>
          <w:rFonts w:ascii="Times New Roman" w:eastAsia="Times New Roman" w:hAnsi="Times New Roman"/>
          <w:b/>
          <w:lang w:val="bs-Latn-BA"/>
        </w:rPr>
        <w:t>3.1. OPIS POSLOVA</w:t>
      </w:r>
    </w:p>
    <w:p w:rsidR="00964323" w:rsidRPr="007612DD" w:rsidRDefault="00964323" w:rsidP="00964323">
      <w:pPr>
        <w:tabs>
          <w:tab w:val="center" w:pos="4153"/>
          <w:tab w:val="right" w:pos="8306"/>
        </w:tabs>
        <w:spacing w:after="0" w:line="240" w:lineRule="auto"/>
        <w:ind w:right="-78"/>
        <w:jc w:val="both"/>
        <w:rPr>
          <w:rFonts w:ascii="Times New Roman" w:eastAsia="Times New Roman" w:hAnsi="Times New Roman"/>
          <w:b/>
          <w:bCs/>
          <w:lang w:val="bs-Latn-BA"/>
        </w:rPr>
      </w:pPr>
      <w:r w:rsidRPr="007612DD">
        <w:rPr>
          <w:rFonts w:ascii="Times New Roman" w:eastAsia="Times New Roman" w:hAnsi="Times New Roman"/>
          <w:b/>
          <w:bCs/>
          <w:lang w:val="bs-Latn-BA"/>
        </w:rPr>
        <w:t xml:space="preserve">POSLOVI RADNOG MJESTA RADNIKA NAVEDENOG POD REDNIM BROJEM </w:t>
      </w:r>
      <w:r w:rsidRPr="007612DD">
        <w:rPr>
          <w:rFonts w:ascii="Times New Roman" w:eastAsia="Times New Roman" w:hAnsi="Times New Roman"/>
          <w:b/>
          <w:lang w:val="bs-Latn-BA"/>
        </w:rPr>
        <w:t>2., 3., 4., 6, 7., 8., i 9. su</w:t>
      </w:r>
      <w:r w:rsidRPr="007612DD">
        <w:rPr>
          <w:rFonts w:ascii="Times New Roman" w:eastAsia="Times New Roman" w:hAnsi="Times New Roman"/>
          <w:b/>
          <w:bCs/>
          <w:lang w:val="bs-Latn-BA"/>
        </w:rPr>
        <w:t>:</w:t>
      </w:r>
    </w:p>
    <w:p w:rsidR="00964323" w:rsidRPr="007612DD" w:rsidRDefault="00964323" w:rsidP="00964323">
      <w:pPr>
        <w:tabs>
          <w:tab w:val="center" w:pos="4153"/>
          <w:tab w:val="right" w:pos="8306"/>
        </w:tabs>
        <w:ind w:right="-78"/>
        <w:contextualSpacing/>
        <w:jc w:val="both"/>
        <w:rPr>
          <w:rFonts w:ascii="Times New Roman" w:eastAsia="SimSun" w:hAnsi="Times New Roman"/>
        </w:rPr>
      </w:pPr>
    </w:p>
    <w:tbl>
      <w:tblPr>
        <w:tblW w:w="9764" w:type="pct"/>
        <w:tblLayout w:type="fixed"/>
        <w:tblCellMar>
          <w:left w:w="0" w:type="dxa"/>
          <w:right w:w="0" w:type="dxa"/>
        </w:tblCellMar>
        <w:tblLook w:val="0400" w:firstRow="0" w:lastRow="0" w:firstColumn="0" w:lastColumn="0" w:noHBand="0" w:noVBand="1"/>
      </w:tblPr>
      <w:tblGrid>
        <w:gridCol w:w="9640"/>
        <w:gridCol w:w="8258"/>
        <w:gridCol w:w="634"/>
      </w:tblGrid>
      <w:tr w:rsidR="00964323" w:rsidRPr="007612DD" w:rsidTr="008A1835">
        <w:trPr>
          <w:trHeight w:val="80"/>
        </w:trPr>
        <w:tc>
          <w:tcPr>
            <w:tcW w:w="2601" w:type="pct"/>
            <w:shd w:val="clear" w:color="auto" w:fill="auto"/>
            <w:tcMar>
              <w:top w:w="0" w:type="dxa"/>
              <w:left w:w="108" w:type="dxa"/>
              <w:bottom w:w="0" w:type="dxa"/>
              <w:right w:w="108" w:type="dxa"/>
            </w:tcMar>
            <w:vAlign w:val="center"/>
          </w:tcPr>
          <w:p w:rsidR="00964323" w:rsidRPr="007612DD" w:rsidRDefault="00964323" w:rsidP="008A1835">
            <w:pPr>
              <w:spacing w:after="0"/>
              <w:jc w:val="both"/>
              <w:rPr>
                <w:rFonts w:ascii="Times New Roman" w:hAnsi="Times New Roman"/>
                <w:b/>
              </w:rPr>
            </w:pPr>
            <w:r w:rsidRPr="007612DD">
              <w:rPr>
                <w:rFonts w:ascii="Times New Roman" w:hAnsi="Times New Roman"/>
                <w:b/>
              </w:rPr>
              <w:t xml:space="preserve">I Neposredan odgojno-obrazovni rad : </w:t>
            </w:r>
          </w:p>
          <w:p w:rsidR="00964323" w:rsidRPr="007612DD" w:rsidRDefault="00964323" w:rsidP="00964323">
            <w:pPr>
              <w:pStyle w:val="ListParagraph"/>
              <w:numPr>
                <w:ilvl w:val="0"/>
                <w:numId w:val="3"/>
              </w:numPr>
              <w:spacing w:after="0"/>
              <w:contextualSpacing/>
              <w:jc w:val="both"/>
              <w:rPr>
                <w:rFonts w:ascii="Times New Roman" w:hAnsi="Times New Roman"/>
              </w:rPr>
            </w:pPr>
            <w:r w:rsidRPr="007612DD">
              <w:rPr>
                <w:rFonts w:ascii="Times New Roman" w:hAnsi="Times New Roman"/>
              </w:rPr>
              <w:t>Redovna nastava (realizacija norme nastavnih časova u skladu sa Nastavnim planom i programom/Kurikulumom, kompletna i sveobuhvatna priprema za realizaciju norme nastavnih časova u skladu sa Nastavnim planom i programom/Kurikulumom,vođenje evidencije i dokumentacije koja se odnosi na realizaciju norme nastavnih časova, saradnja i konsultacije sa svim sudionicima koji mogu doprinijeti postizanju što višeg nivoa postavljenih ciljeva/ishoda definiranih Nastavnim planom i programom / Kurikulumom za koji se realiziraju nastavni časovi, praćenje i vrednovanje rada učenika kao i kompletno napredovanje učenika - kako u odgojnom tako i u obrazovnom smislu, saradnja sa svim sudionicima koji mogu doprinijeti individualnom razvoju, dobrobiti i zaštite zdravlja učenika, uključujući i konsultacije sa roditeljima po potrebi). Prema ukazanoj potrebi realizacija nastave na daljinu u zdravstvenoj ustanovi. Prema ukazanoj potrebi realizacija nastave na daljinu u kući;</w:t>
            </w:r>
          </w:p>
          <w:p w:rsidR="00964323" w:rsidRPr="007612DD" w:rsidRDefault="00964323" w:rsidP="00964323">
            <w:pPr>
              <w:pStyle w:val="ListParagraph"/>
              <w:numPr>
                <w:ilvl w:val="0"/>
                <w:numId w:val="3"/>
              </w:numPr>
              <w:spacing w:after="0"/>
              <w:contextualSpacing/>
              <w:jc w:val="both"/>
              <w:rPr>
                <w:rFonts w:ascii="Times New Roman" w:hAnsi="Times New Roman"/>
              </w:rPr>
            </w:pPr>
            <w:r w:rsidRPr="007612DD">
              <w:rPr>
                <w:rFonts w:ascii="Times New Roman" w:hAnsi="Times New Roman"/>
              </w:rPr>
              <w:t>Realizacija laboratorijskih vježbi, laboratorijskog rada, praktičnog rada, praktičnih vježbi i eksperimenata;</w:t>
            </w:r>
          </w:p>
          <w:p w:rsidR="00964323" w:rsidRPr="007612DD" w:rsidRDefault="00964323" w:rsidP="00964323">
            <w:pPr>
              <w:pStyle w:val="ListParagraph"/>
              <w:numPr>
                <w:ilvl w:val="0"/>
                <w:numId w:val="3"/>
              </w:numPr>
              <w:spacing w:after="0"/>
              <w:contextualSpacing/>
              <w:jc w:val="both"/>
              <w:rPr>
                <w:rFonts w:ascii="Times New Roman" w:hAnsi="Times New Roman"/>
              </w:rPr>
            </w:pPr>
            <w:r w:rsidRPr="007612DD">
              <w:rPr>
                <w:rFonts w:ascii="Times New Roman" w:hAnsi="Times New Roman"/>
              </w:rPr>
              <w:t>Razredništvo sa časom odjeljenske zajednice (rad na individualnom razvoju, dobrobiti i zaštiti zdravlja učenika, realizacija časa odjeljenjske zajednice, sistemsko praćenje i bilježenje učeničkog napredovanja, komunikacija i saradnja sa svim sudionicima odgojno-obrazovnog procesa koji mogu dati doprinos postizanju što boljih rezultata učenika kako u odgojnom tako i u obrazovnom smislu, uključujući i informacije i roditeljske sastanke, vođenje propisane pedagoške dokumentacije i evidencije, pripremanje izvještaja za sjednice odjeljenjskog i nastavničkog vijeća);</w:t>
            </w:r>
          </w:p>
          <w:p w:rsidR="00964323" w:rsidRPr="007612DD" w:rsidRDefault="00964323" w:rsidP="00964323">
            <w:pPr>
              <w:pStyle w:val="ListParagraph"/>
              <w:numPr>
                <w:ilvl w:val="0"/>
                <w:numId w:val="3"/>
              </w:numPr>
              <w:spacing w:after="0"/>
              <w:contextualSpacing/>
              <w:jc w:val="both"/>
              <w:rPr>
                <w:rFonts w:ascii="Times New Roman" w:hAnsi="Times New Roman"/>
              </w:rPr>
            </w:pPr>
            <w:r w:rsidRPr="007612DD">
              <w:rPr>
                <w:rFonts w:ascii="Times New Roman" w:hAnsi="Times New Roman"/>
              </w:rPr>
              <w:t xml:space="preserve"> Dodatna i fakultativna nastava, vannastavne aktivnosti;</w:t>
            </w:r>
          </w:p>
          <w:p w:rsidR="00964323" w:rsidRPr="007612DD" w:rsidRDefault="00964323" w:rsidP="00964323">
            <w:pPr>
              <w:pStyle w:val="ListParagraph"/>
              <w:numPr>
                <w:ilvl w:val="0"/>
                <w:numId w:val="3"/>
              </w:numPr>
              <w:spacing w:after="0"/>
              <w:contextualSpacing/>
              <w:jc w:val="both"/>
              <w:rPr>
                <w:rFonts w:ascii="Times New Roman" w:hAnsi="Times New Roman"/>
              </w:rPr>
            </w:pPr>
            <w:r w:rsidRPr="007612DD">
              <w:rPr>
                <w:rFonts w:ascii="Times New Roman" w:hAnsi="Times New Roman"/>
              </w:rPr>
              <w:t>Dopunska, instruktivna, pripremna nastava .</w:t>
            </w:r>
          </w:p>
          <w:p w:rsidR="00964323" w:rsidRPr="007612DD" w:rsidRDefault="00964323" w:rsidP="008A1835">
            <w:pPr>
              <w:spacing w:after="0"/>
              <w:jc w:val="both"/>
              <w:rPr>
                <w:rFonts w:ascii="Times New Roman" w:hAnsi="Times New Roman"/>
                <w:b/>
              </w:rPr>
            </w:pPr>
            <w:r w:rsidRPr="007612DD">
              <w:rPr>
                <w:rFonts w:ascii="Times New Roman" w:hAnsi="Times New Roman"/>
                <w:b/>
              </w:rPr>
              <w:t xml:space="preserve">II Ostali poslovi : </w:t>
            </w:r>
          </w:p>
          <w:p w:rsidR="00964323" w:rsidRPr="007612DD" w:rsidRDefault="00964323" w:rsidP="00964323">
            <w:pPr>
              <w:pStyle w:val="ListParagraph"/>
              <w:numPr>
                <w:ilvl w:val="0"/>
                <w:numId w:val="3"/>
              </w:numPr>
              <w:spacing w:after="0"/>
              <w:contextualSpacing/>
              <w:jc w:val="both"/>
              <w:rPr>
                <w:rFonts w:ascii="Times New Roman" w:hAnsi="Times New Roman"/>
              </w:rPr>
            </w:pPr>
            <w:r w:rsidRPr="007612DD">
              <w:rPr>
                <w:rFonts w:ascii="Times New Roman" w:hAnsi="Times New Roman"/>
              </w:rPr>
              <w:t xml:space="preserve"> Stručno usavršavanje;</w:t>
            </w:r>
          </w:p>
          <w:p w:rsidR="00964323" w:rsidRPr="007612DD" w:rsidRDefault="00964323" w:rsidP="00964323">
            <w:pPr>
              <w:pStyle w:val="ListParagraph"/>
              <w:numPr>
                <w:ilvl w:val="0"/>
                <w:numId w:val="3"/>
              </w:numPr>
              <w:spacing w:after="0"/>
              <w:contextualSpacing/>
              <w:jc w:val="both"/>
              <w:rPr>
                <w:rFonts w:ascii="Times New Roman" w:hAnsi="Times New Roman"/>
              </w:rPr>
            </w:pPr>
            <w:r w:rsidRPr="007612DD">
              <w:rPr>
                <w:rFonts w:ascii="Times New Roman" w:hAnsi="Times New Roman"/>
              </w:rPr>
              <w:t xml:space="preserve"> Rad u stručnim organima;</w:t>
            </w:r>
          </w:p>
          <w:p w:rsidR="00964323" w:rsidRPr="007612DD" w:rsidRDefault="00964323" w:rsidP="00964323">
            <w:pPr>
              <w:pStyle w:val="ListParagraph"/>
              <w:numPr>
                <w:ilvl w:val="0"/>
                <w:numId w:val="3"/>
              </w:numPr>
              <w:spacing w:after="0"/>
              <w:contextualSpacing/>
              <w:jc w:val="both"/>
              <w:rPr>
                <w:rFonts w:ascii="Times New Roman" w:hAnsi="Times New Roman"/>
              </w:rPr>
            </w:pPr>
            <w:r w:rsidRPr="007612DD">
              <w:rPr>
                <w:rFonts w:ascii="Times New Roman" w:hAnsi="Times New Roman"/>
              </w:rPr>
              <w:t>Vođenje stručnog aktiva škole;</w:t>
            </w:r>
          </w:p>
          <w:p w:rsidR="00964323" w:rsidRPr="007612DD" w:rsidRDefault="00964323" w:rsidP="00964323">
            <w:pPr>
              <w:pStyle w:val="ListParagraph"/>
              <w:numPr>
                <w:ilvl w:val="0"/>
                <w:numId w:val="3"/>
              </w:numPr>
              <w:spacing w:after="0"/>
              <w:contextualSpacing/>
              <w:jc w:val="both"/>
              <w:rPr>
                <w:rFonts w:ascii="Times New Roman" w:hAnsi="Times New Roman"/>
              </w:rPr>
            </w:pPr>
            <w:r w:rsidRPr="007612DD">
              <w:rPr>
                <w:rFonts w:ascii="Times New Roman" w:hAnsi="Times New Roman"/>
              </w:rPr>
              <w:t>Posjete kulturnim i javnim ustanovama, kulturno-historijskim spomenicima, prirodnim znamenitostima i naučno-tehnološkim ustanovama;</w:t>
            </w:r>
          </w:p>
          <w:p w:rsidR="00964323" w:rsidRPr="007612DD" w:rsidRDefault="00964323" w:rsidP="00964323">
            <w:pPr>
              <w:pStyle w:val="ListParagraph"/>
              <w:numPr>
                <w:ilvl w:val="0"/>
                <w:numId w:val="3"/>
              </w:numPr>
              <w:spacing w:after="0"/>
              <w:contextualSpacing/>
              <w:jc w:val="both"/>
              <w:rPr>
                <w:rFonts w:ascii="Times New Roman" w:hAnsi="Times New Roman"/>
              </w:rPr>
            </w:pPr>
            <w:r w:rsidRPr="007612DD">
              <w:rPr>
                <w:rFonts w:ascii="Times New Roman" w:hAnsi="Times New Roman"/>
              </w:rPr>
              <w:t>Smotre stvaralaštva, kulturna i javna djelatnost, obilježavanje značajnih datuma i sportske manifestacije;</w:t>
            </w:r>
          </w:p>
          <w:p w:rsidR="00964323" w:rsidRPr="007612DD" w:rsidRDefault="00964323" w:rsidP="00964323">
            <w:pPr>
              <w:pStyle w:val="ListParagraph"/>
              <w:numPr>
                <w:ilvl w:val="0"/>
                <w:numId w:val="3"/>
              </w:numPr>
              <w:spacing w:after="0"/>
              <w:contextualSpacing/>
              <w:jc w:val="both"/>
              <w:rPr>
                <w:rFonts w:ascii="Times New Roman" w:hAnsi="Times New Roman"/>
              </w:rPr>
            </w:pPr>
            <w:r w:rsidRPr="007612DD">
              <w:rPr>
                <w:rFonts w:ascii="Times New Roman" w:hAnsi="Times New Roman"/>
              </w:rPr>
              <w:t>Estetsko uređenje škole, organizacija izložbi, učešće na likovnim konkursima i grafika/dizajn školskog časopisa;</w:t>
            </w:r>
          </w:p>
          <w:p w:rsidR="00964323" w:rsidRPr="007612DD" w:rsidRDefault="00964323" w:rsidP="00964323">
            <w:pPr>
              <w:pStyle w:val="ListParagraph"/>
              <w:numPr>
                <w:ilvl w:val="0"/>
                <w:numId w:val="3"/>
              </w:numPr>
              <w:spacing w:after="0"/>
              <w:contextualSpacing/>
              <w:jc w:val="both"/>
              <w:rPr>
                <w:rFonts w:ascii="Times New Roman" w:hAnsi="Times New Roman"/>
              </w:rPr>
            </w:pPr>
            <w:r w:rsidRPr="007612DD">
              <w:rPr>
                <w:rFonts w:ascii="Times New Roman" w:hAnsi="Times New Roman"/>
              </w:rPr>
              <w:t xml:space="preserve"> Vođenje ljetopisa škole;</w:t>
            </w:r>
          </w:p>
          <w:p w:rsidR="00964323" w:rsidRPr="007612DD" w:rsidRDefault="00964323" w:rsidP="00964323">
            <w:pPr>
              <w:pStyle w:val="ListParagraph"/>
              <w:numPr>
                <w:ilvl w:val="0"/>
                <w:numId w:val="3"/>
              </w:numPr>
              <w:spacing w:after="0"/>
              <w:contextualSpacing/>
              <w:jc w:val="both"/>
              <w:rPr>
                <w:rFonts w:ascii="Times New Roman" w:hAnsi="Times New Roman"/>
              </w:rPr>
            </w:pPr>
            <w:r w:rsidRPr="007612DD">
              <w:rPr>
                <w:rFonts w:ascii="Times New Roman" w:hAnsi="Times New Roman"/>
              </w:rPr>
              <w:t>Vođenje zapisnika sjednica Nastavničkog vijeća;</w:t>
            </w:r>
          </w:p>
          <w:p w:rsidR="00964323" w:rsidRPr="007612DD" w:rsidRDefault="00964323" w:rsidP="00964323">
            <w:pPr>
              <w:pStyle w:val="ListParagraph"/>
              <w:numPr>
                <w:ilvl w:val="0"/>
                <w:numId w:val="3"/>
              </w:numPr>
              <w:spacing w:after="0"/>
              <w:contextualSpacing/>
              <w:jc w:val="both"/>
              <w:rPr>
                <w:rFonts w:ascii="Times New Roman" w:hAnsi="Times New Roman"/>
              </w:rPr>
            </w:pPr>
            <w:r w:rsidRPr="007612DD">
              <w:rPr>
                <w:rFonts w:ascii="Times New Roman" w:hAnsi="Times New Roman"/>
              </w:rPr>
              <w:t xml:space="preserve">Izrada projekata; </w:t>
            </w:r>
          </w:p>
          <w:p w:rsidR="00964323" w:rsidRPr="007612DD" w:rsidRDefault="00964323" w:rsidP="00964323">
            <w:pPr>
              <w:pStyle w:val="ListParagraph"/>
              <w:numPr>
                <w:ilvl w:val="0"/>
                <w:numId w:val="3"/>
              </w:numPr>
              <w:spacing w:after="0"/>
              <w:contextualSpacing/>
              <w:jc w:val="both"/>
              <w:rPr>
                <w:rFonts w:ascii="Times New Roman" w:hAnsi="Times New Roman"/>
              </w:rPr>
            </w:pPr>
            <w:r w:rsidRPr="007612DD">
              <w:rPr>
                <w:rFonts w:ascii="Times New Roman" w:hAnsi="Times New Roman"/>
              </w:rPr>
              <w:t>Proizvodni rad;</w:t>
            </w:r>
          </w:p>
          <w:p w:rsidR="00964323" w:rsidRPr="007612DD" w:rsidRDefault="00964323" w:rsidP="00964323">
            <w:pPr>
              <w:pStyle w:val="ListParagraph"/>
              <w:numPr>
                <w:ilvl w:val="0"/>
                <w:numId w:val="3"/>
              </w:numPr>
              <w:spacing w:after="0"/>
              <w:contextualSpacing/>
              <w:jc w:val="both"/>
              <w:rPr>
                <w:rFonts w:ascii="Times New Roman" w:hAnsi="Times New Roman"/>
              </w:rPr>
            </w:pPr>
            <w:r w:rsidRPr="007612DD">
              <w:rPr>
                <w:rFonts w:ascii="Times New Roman" w:hAnsi="Times New Roman"/>
              </w:rPr>
              <w:t xml:space="preserve">Dežurstvo nastavnika; </w:t>
            </w:r>
          </w:p>
          <w:p w:rsidR="00964323" w:rsidRPr="007612DD" w:rsidRDefault="00964323" w:rsidP="00964323">
            <w:pPr>
              <w:pStyle w:val="ListParagraph"/>
              <w:numPr>
                <w:ilvl w:val="0"/>
                <w:numId w:val="3"/>
              </w:numPr>
              <w:spacing w:after="0"/>
              <w:contextualSpacing/>
              <w:jc w:val="both"/>
              <w:rPr>
                <w:rFonts w:ascii="Times New Roman" w:hAnsi="Times New Roman"/>
              </w:rPr>
            </w:pPr>
            <w:r w:rsidRPr="007612DD">
              <w:rPr>
                <w:rFonts w:ascii="Times New Roman" w:hAnsi="Times New Roman"/>
              </w:rPr>
              <w:t>Mentorski rad sa učenicima na izradi maturskih radova;</w:t>
            </w:r>
          </w:p>
          <w:p w:rsidR="00964323" w:rsidRPr="007612DD" w:rsidRDefault="00964323" w:rsidP="00964323">
            <w:pPr>
              <w:pStyle w:val="ListParagraph"/>
              <w:numPr>
                <w:ilvl w:val="0"/>
                <w:numId w:val="3"/>
              </w:numPr>
              <w:spacing w:after="0"/>
              <w:contextualSpacing/>
              <w:jc w:val="both"/>
              <w:rPr>
                <w:rFonts w:ascii="Times New Roman" w:hAnsi="Times New Roman"/>
              </w:rPr>
            </w:pPr>
            <w:r w:rsidRPr="007612DD">
              <w:rPr>
                <w:rFonts w:ascii="Times New Roman" w:hAnsi="Times New Roman"/>
              </w:rPr>
              <w:t>Mentorski rad sa pripravnikom;</w:t>
            </w:r>
          </w:p>
          <w:p w:rsidR="00964323" w:rsidRPr="007612DD" w:rsidRDefault="00964323" w:rsidP="00964323">
            <w:pPr>
              <w:pStyle w:val="ListParagraph"/>
              <w:numPr>
                <w:ilvl w:val="0"/>
                <w:numId w:val="3"/>
              </w:numPr>
              <w:spacing w:after="0"/>
              <w:contextualSpacing/>
              <w:jc w:val="both"/>
              <w:rPr>
                <w:rFonts w:ascii="Times New Roman" w:hAnsi="Times New Roman"/>
              </w:rPr>
            </w:pPr>
            <w:r w:rsidRPr="007612DD">
              <w:rPr>
                <w:rFonts w:ascii="Times New Roman" w:hAnsi="Times New Roman"/>
              </w:rPr>
              <w:t>Drugi poslovi po nalogu direktora.</w:t>
            </w:r>
          </w:p>
          <w:p w:rsidR="00964323" w:rsidRPr="007612DD" w:rsidRDefault="00964323" w:rsidP="008A1835">
            <w:pPr>
              <w:spacing w:after="0" w:line="240" w:lineRule="auto"/>
              <w:rPr>
                <w:rFonts w:ascii="Times New Roman" w:hAnsi="Times New Roman"/>
              </w:rPr>
            </w:pPr>
          </w:p>
        </w:tc>
        <w:tc>
          <w:tcPr>
            <w:tcW w:w="2228" w:type="pct"/>
            <w:tcMar>
              <w:top w:w="0" w:type="dxa"/>
              <w:left w:w="108" w:type="dxa"/>
              <w:bottom w:w="0" w:type="dxa"/>
              <w:right w:w="108" w:type="dxa"/>
            </w:tcMar>
            <w:vAlign w:val="center"/>
          </w:tcPr>
          <w:p w:rsidR="00964323" w:rsidRPr="007612DD" w:rsidRDefault="00964323" w:rsidP="008A1835">
            <w:pPr>
              <w:spacing w:before="100" w:beforeAutospacing="1" w:after="0"/>
              <w:jc w:val="both"/>
              <w:rPr>
                <w:rFonts w:ascii="Times New Roman" w:hAnsi="Times New Roman"/>
                <w:lang w:val="de-DE"/>
              </w:rPr>
            </w:pPr>
          </w:p>
        </w:tc>
        <w:tc>
          <w:tcPr>
            <w:tcW w:w="172" w:type="pct"/>
            <w:vAlign w:val="center"/>
            <w:hideMark/>
          </w:tcPr>
          <w:p w:rsidR="00964323" w:rsidRPr="007612DD" w:rsidRDefault="00964323" w:rsidP="008A1835">
            <w:pPr>
              <w:spacing w:after="0"/>
              <w:jc w:val="both"/>
              <w:rPr>
                <w:rFonts w:ascii="Times New Roman" w:hAnsi="Times New Roman"/>
                <w:lang w:val="de-DE"/>
              </w:rPr>
            </w:pPr>
          </w:p>
        </w:tc>
      </w:tr>
    </w:tbl>
    <w:p w:rsidR="00964323" w:rsidRPr="007612DD" w:rsidRDefault="00964323" w:rsidP="00964323">
      <w:pPr>
        <w:tabs>
          <w:tab w:val="center" w:pos="4153"/>
          <w:tab w:val="right" w:pos="8306"/>
        </w:tabs>
        <w:spacing w:after="0"/>
        <w:ind w:right="-78"/>
        <w:jc w:val="both"/>
        <w:rPr>
          <w:rFonts w:ascii="Times New Roman" w:eastAsia="Times New Roman" w:hAnsi="Times New Roman"/>
          <w:b/>
          <w:bCs/>
          <w:lang w:val="bs-Latn-BA"/>
        </w:rPr>
      </w:pPr>
      <w:r w:rsidRPr="007612DD">
        <w:rPr>
          <w:rFonts w:ascii="Times New Roman" w:eastAsia="Times New Roman" w:hAnsi="Times New Roman"/>
          <w:b/>
          <w:bCs/>
          <w:lang w:val="bs-Latn-BA"/>
        </w:rPr>
        <w:t>POSLOVI RADNOG MJESTA RADNIKA NAVEDENOG POD REDNIM BROJEM 1:</w:t>
      </w:r>
    </w:p>
    <w:p w:rsidR="00964323" w:rsidRPr="007612DD" w:rsidRDefault="00964323" w:rsidP="00964323">
      <w:pPr>
        <w:tabs>
          <w:tab w:val="center" w:pos="4153"/>
          <w:tab w:val="right" w:pos="8306"/>
        </w:tabs>
        <w:spacing w:after="0"/>
        <w:ind w:right="-78"/>
        <w:jc w:val="both"/>
        <w:rPr>
          <w:rFonts w:ascii="Times New Roman" w:eastAsia="Times New Roman" w:hAnsi="Times New Roman"/>
          <w:b/>
          <w:bCs/>
          <w:lang w:val="bs-Latn-BA"/>
        </w:rPr>
      </w:pPr>
    </w:p>
    <w:tbl>
      <w:tblPr>
        <w:tblW w:w="9778" w:type="dxa"/>
        <w:tblCellMar>
          <w:left w:w="102" w:type="dxa"/>
          <w:right w:w="37" w:type="dxa"/>
        </w:tblCellMar>
        <w:tblLook w:val="04A0" w:firstRow="1" w:lastRow="0" w:firstColumn="1" w:lastColumn="0" w:noHBand="0" w:noVBand="1"/>
      </w:tblPr>
      <w:tblGrid>
        <w:gridCol w:w="9778"/>
      </w:tblGrid>
      <w:tr w:rsidR="00964323" w:rsidRPr="007612DD" w:rsidTr="00964323">
        <w:trPr>
          <w:trHeight w:val="2269"/>
        </w:trPr>
        <w:tc>
          <w:tcPr>
            <w:tcW w:w="9778" w:type="dxa"/>
            <w:shd w:val="clear" w:color="auto" w:fill="auto"/>
            <w:vAlign w:val="center"/>
          </w:tcPr>
          <w:p w:rsidR="00964323" w:rsidRPr="007612DD" w:rsidRDefault="00964323" w:rsidP="00964323">
            <w:pPr>
              <w:pStyle w:val="ListParagraph"/>
              <w:numPr>
                <w:ilvl w:val="0"/>
                <w:numId w:val="4"/>
              </w:numPr>
              <w:tabs>
                <w:tab w:val="left" w:pos="709"/>
              </w:tabs>
              <w:spacing w:after="0"/>
              <w:contextualSpacing/>
              <w:jc w:val="both"/>
              <w:rPr>
                <w:rFonts w:ascii="Times New Roman" w:eastAsia="Times New Roman" w:hAnsi="Times New Roman"/>
              </w:rPr>
            </w:pPr>
            <w:r w:rsidRPr="007612DD">
              <w:rPr>
                <w:rFonts w:ascii="Times New Roman" w:eastAsia="Times New Roman" w:hAnsi="Times New Roman"/>
              </w:rPr>
              <w:t xml:space="preserve">Redovno održava higijenu i brine o optimalnim higijenskim uvjetima za rad u svim prostorima škole koji se koriste i održavaju; </w:t>
            </w:r>
          </w:p>
          <w:p w:rsidR="00964323" w:rsidRPr="007612DD" w:rsidRDefault="00964323" w:rsidP="00964323">
            <w:pPr>
              <w:pStyle w:val="ListParagraph"/>
              <w:numPr>
                <w:ilvl w:val="0"/>
                <w:numId w:val="4"/>
              </w:numPr>
              <w:tabs>
                <w:tab w:val="left" w:pos="709"/>
              </w:tabs>
              <w:spacing w:after="0"/>
              <w:contextualSpacing/>
              <w:jc w:val="both"/>
              <w:rPr>
                <w:rFonts w:ascii="Times New Roman" w:eastAsia="Times New Roman" w:hAnsi="Times New Roman"/>
              </w:rPr>
            </w:pPr>
            <w:r w:rsidRPr="007612DD">
              <w:rPr>
                <w:rFonts w:ascii="Times New Roman" w:eastAsia="Times New Roman" w:hAnsi="Times New Roman"/>
              </w:rPr>
              <w:t xml:space="preserve">Vrši dezinfekciju i higijenski zadovoljavajuće održavanje prostora i opreme; </w:t>
            </w:r>
          </w:p>
          <w:p w:rsidR="00964323" w:rsidRPr="007612DD" w:rsidRDefault="00964323" w:rsidP="00964323">
            <w:pPr>
              <w:pStyle w:val="ListParagraph"/>
              <w:numPr>
                <w:ilvl w:val="0"/>
                <w:numId w:val="4"/>
              </w:numPr>
              <w:tabs>
                <w:tab w:val="left" w:pos="709"/>
              </w:tabs>
              <w:spacing w:after="0"/>
              <w:contextualSpacing/>
              <w:jc w:val="both"/>
              <w:rPr>
                <w:rFonts w:ascii="Times New Roman" w:eastAsia="Times New Roman" w:hAnsi="Times New Roman"/>
              </w:rPr>
            </w:pPr>
            <w:r w:rsidRPr="007612DD">
              <w:rPr>
                <w:rFonts w:ascii="Times New Roman" w:eastAsia="Times New Roman" w:hAnsi="Times New Roman"/>
              </w:rPr>
              <w:t>Redovno čisti i održava školsko dvorište</w:t>
            </w:r>
          </w:p>
          <w:p w:rsidR="00964323" w:rsidRPr="007612DD" w:rsidRDefault="00964323" w:rsidP="00964323">
            <w:pPr>
              <w:pStyle w:val="ListParagraph"/>
              <w:numPr>
                <w:ilvl w:val="0"/>
                <w:numId w:val="4"/>
              </w:numPr>
              <w:tabs>
                <w:tab w:val="left" w:pos="709"/>
              </w:tabs>
              <w:spacing w:after="0"/>
              <w:contextualSpacing/>
              <w:jc w:val="both"/>
              <w:rPr>
                <w:rFonts w:ascii="Times New Roman" w:eastAsia="Times New Roman" w:hAnsi="Times New Roman"/>
              </w:rPr>
            </w:pPr>
            <w:r w:rsidRPr="007612DD">
              <w:rPr>
                <w:rFonts w:ascii="Times New Roman" w:eastAsia="Times New Roman" w:hAnsi="Times New Roman"/>
              </w:rPr>
              <w:t>Brine o čuvanju inventara i opreme u prostorima u kojima održava higijenu ;</w:t>
            </w:r>
          </w:p>
          <w:p w:rsidR="00964323" w:rsidRPr="007612DD" w:rsidRDefault="00964323" w:rsidP="00964323">
            <w:pPr>
              <w:pStyle w:val="ListParagraph"/>
              <w:numPr>
                <w:ilvl w:val="0"/>
                <w:numId w:val="4"/>
              </w:numPr>
              <w:tabs>
                <w:tab w:val="left" w:pos="709"/>
              </w:tabs>
              <w:spacing w:after="0"/>
              <w:contextualSpacing/>
              <w:jc w:val="both"/>
              <w:rPr>
                <w:rFonts w:ascii="Times New Roman" w:eastAsia="Times New Roman" w:hAnsi="Times New Roman"/>
              </w:rPr>
            </w:pPr>
            <w:r w:rsidRPr="007612DD">
              <w:rPr>
                <w:rFonts w:ascii="Times New Roman" w:eastAsia="Times New Roman" w:hAnsi="Times New Roman"/>
              </w:rPr>
              <w:t xml:space="preserve">Spriječava nastajanje šteta u prostorima u kojima održava higijenu; </w:t>
            </w:r>
          </w:p>
          <w:p w:rsidR="00964323" w:rsidRPr="007612DD" w:rsidRDefault="00964323" w:rsidP="00964323">
            <w:pPr>
              <w:pStyle w:val="ListParagraph"/>
              <w:numPr>
                <w:ilvl w:val="0"/>
                <w:numId w:val="4"/>
              </w:numPr>
              <w:tabs>
                <w:tab w:val="left" w:pos="709"/>
              </w:tabs>
              <w:spacing w:after="0"/>
              <w:contextualSpacing/>
              <w:jc w:val="both"/>
              <w:rPr>
                <w:rFonts w:ascii="Times New Roman" w:eastAsia="Times New Roman" w:hAnsi="Times New Roman"/>
              </w:rPr>
            </w:pPr>
            <w:r w:rsidRPr="007612DD">
              <w:rPr>
                <w:rFonts w:ascii="Times New Roman" w:eastAsia="Times New Roman" w:hAnsi="Times New Roman"/>
              </w:rPr>
              <w:t xml:space="preserve">Evidentira i obavezno obavještava neposrednog rukovodioca o eventualnim štetama pričinjenim u prostorima u kojima održava higijenu; </w:t>
            </w:r>
          </w:p>
          <w:p w:rsidR="00964323" w:rsidRPr="007612DD" w:rsidRDefault="00964323" w:rsidP="00964323">
            <w:pPr>
              <w:pStyle w:val="ListParagraph"/>
              <w:numPr>
                <w:ilvl w:val="0"/>
                <w:numId w:val="4"/>
              </w:numPr>
              <w:tabs>
                <w:tab w:val="left" w:pos="709"/>
              </w:tabs>
              <w:spacing w:after="0"/>
              <w:contextualSpacing/>
              <w:jc w:val="both"/>
              <w:rPr>
                <w:rFonts w:ascii="Times New Roman" w:eastAsia="Times New Roman" w:hAnsi="Times New Roman"/>
              </w:rPr>
            </w:pPr>
            <w:r w:rsidRPr="007612DD">
              <w:rPr>
                <w:rFonts w:ascii="Times New Roman" w:eastAsia="Times New Roman" w:hAnsi="Times New Roman"/>
              </w:rPr>
              <w:t xml:space="preserve"> Odgovara za pričinjenu štetu u radnom vremenu u prostorima u kojima održava higijenu, a o čemu nije obavijestio neposrednog rukovodioca;</w:t>
            </w:r>
          </w:p>
          <w:p w:rsidR="00964323" w:rsidRPr="007612DD" w:rsidRDefault="00964323" w:rsidP="00964323">
            <w:pPr>
              <w:pStyle w:val="ListParagraph"/>
              <w:numPr>
                <w:ilvl w:val="0"/>
                <w:numId w:val="4"/>
              </w:numPr>
              <w:tabs>
                <w:tab w:val="left" w:pos="709"/>
              </w:tabs>
              <w:spacing w:after="0"/>
              <w:ind w:left="714" w:right="58" w:hanging="357"/>
              <w:contextualSpacing/>
              <w:jc w:val="both"/>
              <w:rPr>
                <w:rFonts w:ascii="Times New Roman" w:eastAsia="Times New Roman" w:hAnsi="Times New Roman"/>
              </w:rPr>
            </w:pPr>
            <w:r w:rsidRPr="007612DD">
              <w:rPr>
                <w:rFonts w:ascii="Times New Roman" w:eastAsia="Times New Roman" w:hAnsi="Times New Roman"/>
              </w:rPr>
              <w:t xml:space="preserve"> Njeguje cvijeće i drugo hortikulturno uređenje u prostorima u kojima održava higijenu;</w:t>
            </w:r>
          </w:p>
          <w:p w:rsidR="00964323" w:rsidRPr="007612DD" w:rsidRDefault="00964323" w:rsidP="00964323">
            <w:pPr>
              <w:pStyle w:val="ListParagraph"/>
              <w:numPr>
                <w:ilvl w:val="0"/>
                <w:numId w:val="4"/>
              </w:numPr>
              <w:tabs>
                <w:tab w:val="left" w:pos="709"/>
              </w:tabs>
              <w:spacing w:after="0"/>
              <w:ind w:left="714" w:right="58" w:hanging="357"/>
              <w:contextualSpacing/>
              <w:jc w:val="both"/>
              <w:rPr>
                <w:rFonts w:ascii="Times New Roman" w:eastAsia="Times New Roman" w:hAnsi="Times New Roman"/>
              </w:rPr>
            </w:pPr>
            <w:r w:rsidRPr="007612DD">
              <w:rPr>
                <w:rFonts w:ascii="Times New Roman" w:eastAsia="Times New Roman" w:hAnsi="Times New Roman"/>
              </w:rPr>
              <w:t xml:space="preserve"> U saradnji sa domarom ili radnikom za servisno-tehničku podršku ili radnikom za servisno-tehničku i sigurnosnu podršku ili dnevnim čuvarom zaduženim za sigurnost u periodima raspusta za učenike obavlja određene poslove na generalnom detaljnom održavanju i čišćenju prostora u kojima održava higijenu, </w:t>
            </w:r>
          </w:p>
          <w:p w:rsidR="00964323" w:rsidRPr="007612DD" w:rsidRDefault="00964323" w:rsidP="00964323">
            <w:pPr>
              <w:pStyle w:val="ListParagraph"/>
              <w:numPr>
                <w:ilvl w:val="0"/>
                <w:numId w:val="4"/>
              </w:numPr>
              <w:tabs>
                <w:tab w:val="left" w:pos="709"/>
              </w:tabs>
              <w:spacing w:after="0"/>
              <w:ind w:left="714" w:right="58" w:hanging="357"/>
              <w:contextualSpacing/>
              <w:jc w:val="both"/>
              <w:rPr>
                <w:rFonts w:ascii="Times New Roman" w:eastAsia="Times New Roman" w:hAnsi="Times New Roman"/>
              </w:rPr>
            </w:pPr>
            <w:r w:rsidRPr="007612DD">
              <w:rPr>
                <w:rFonts w:ascii="Times New Roman" w:eastAsia="Times New Roman" w:hAnsi="Times New Roman"/>
              </w:rPr>
              <w:t xml:space="preserve">Po potrebi obavlja poslove dostave i donošenja pošte, kako interne u krugu škole/centra (odluke, rješenja i slično) tako i eksterne van škole (dopisi, pošta za školu i slično); </w:t>
            </w:r>
          </w:p>
          <w:p w:rsidR="00964323" w:rsidRPr="007612DD" w:rsidRDefault="00964323" w:rsidP="00964323">
            <w:pPr>
              <w:pStyle w:val="ListParagraph"/>
              <w:numPr>
                <w:ilvl w:val="0"/>
                <w:numId w:val="4"/>
              </w:numPr>
              <w:tabs>
                <w:tab w:val="left" w:pos="709"/>
              </w:tabs>
              <w:spacing w:after="0"/>
              <w:ind w:left="714" w:right="58" w:hanging="357"/>
              <w:contextualSpacing/>
              <w:jc w:val="both"/>
              <w:rPr>
                <w:rFonts w:ascii="Times New Roman" w:eastAsia="Times New Roman" w:hAnsi="Times New Roman"/>
              </w:rPr>
            </w:pPr>
            <w:r w:rsidRPr="007612DD">
              <w:rPr>
                <w:rFonts w:ascii="Times New Roman" w:eastAsia="Times New Roman" w:hAnsi="Times New Roman"/>
              </w:rPr>
              <w:t xml:space="preserve">Sarađuje sa nastavnicima, stručnim saradnicima i ostalim radnicima škole/centra; </w:t>
            </w:r>
          </w:p>
          <w:p w:rsidR="00964323" w:rsidRPr="007612DD" w:rsidRDefault="00964323" w:rsidP="00964323">
            <w:pPr>
              <w:pStyle w:val="ListParagraph"/>
              <w:numPr>
                <w:ilvl w:val="0"/>
                <w:numId w:val="4"/>
              </w:numPr>
              <w:tabs>
                <w:tab w:val="left" w:pos="709"/>
              </w:tabs>
              <w:spacing w:after="0"/>
              <w:ind w:left="714" w:right="58" w:hanging="357"/>
              <w:contextualSpacing/>
              <w:jc w:val="both"/>
              <w:rPr>
                <w:rFonts w:ascii="Times New Roman" w:eastAsia="Times New Roman" w:hAnsi="Times New Roman"/>
              </w:rPr>
            </w:pPr>
            <w:r w:rsidRPr="007612DD">
              <w:rPr>
                <w:rFonts w:ascii="Times New Roman" w:eastAsia="Times New Roman" w:hAnsi="Times New Roman"/>
              </w:rPr>
              <w:t>Obavlja i druge poslove utvrđene propisima, općim aktima ustanove i u saradnji sa direktorom ili neposrednim rukovodiocem, a u okviru djelokruga rada radnog mjesta.</w:t>
            </w:r>
          </w:p>
          <w:p w:rsidR="00964323" w:rsidRPr="007612DD" w:rsidRDefault="00964323" w:rsidP="008A1835">
            <w:pPr>
              <w:pStyle w:val="ListParagraph"/>
              <w:tabs>
                <w:tab w:val="left" w:pos="709"/>
              </w:tabs>
              <w:spacing w:after="0"/>
              <w:ind w:left="714" w:right="58"/>
              <w:contextualSpacing/>
              <w:jc w:val="both"/>
              <w:rPr>
                <w:rFonts w:ascii="Times New Roman" w:eastAsia="Times New Roman" w:hAnsi="Times New Roman"/>
              </w:rPr>
            </w:pPr>
          </w:p>
          <w:p w:rsidR="00964323" w:rsidRPr="007612DD" w:rsidRDefault="00964323" w:rsidP="008A1835">
            <w:pPr>
              <w:pStyle w:val="ListParagraph"/>
              <w:tabs>
                <w:tab w:val="left" w:pos="709"/>
              </w:tabs>
              <w:spacing w:after="0" w:line="240" w:lineRule="auto"/>
              <w:ind w:left="714" w:right="58"/>
              <w:contextualSpacing/>
              <w:jc w:val="both"/>
              <w:rPr>
                <w:rFonts w:ascii="Times New Roman" w:eastAsia="Times New Roman" w:hAnsi="Times New Roman"/>
              </w:rPr>
            </w:pPr>
          </w:p>
          <w:p w:rsidR="00964323" w:rsidRPr="007612DD" w:rsidRDefault="00964323" w:rsidP="008A1835">
            <w:pPr>
              <w:tabs>
                <w:tab w:val="center" w:pos="4153"/>
                <w:tab w:val="right" w:pos="8306"/>
              </w:tabs>
              <w:spacing w:after="0"/>
              <w:ind w:right="-78"/>
              <w:jc w:val="both"/>
              <w:rPr>
                <w:rFonts w:ascii="Times New Roman" w:eastAsia="Times New Roman" w:hAnsi="Times New Roman"/>
                <w:b/>
                <w:bCs/>
                <w:lang w:val="bs-Latn-BA"/>
              </w:rPr>
            </w:pPr>
            <w:r w:rsidRPr="007612DD">
              <w:rPr>
                <w:rFonts w:ascii="Times New Roman" w:eastAsia="Times New Roman" w:hAnsi="Times New Roman"/>
                <w:b/>
                <w:bCs/>
                <w:lang w:val="bs-Latn-BA"/>
              </w:rPr>
              <w:t>POSLOVI RADNOG MJESTA RADNIKA NAVEDENOG POD REDNIM BROJEM 5:</w:t>
            </w:r>
          </w:p>
          <w:tbl>
            <w:tblPr>
              <w:tblW w:w="9639" w:type="dxa"/>
              <w:jc w:val="center"/>
              <w:tblCellMar>
                <w:left w:w="0" w:type="dxa"/>
                <w:right w:w="0" w:type="dxa"/>
              </w:tblCellMar>
              <w:tblLook w:val="04A0" w:firstRow="1" w:lastRow="0" w:firstColumn="1" w:lastColumn="0" w:noHBand="0" w:noVBand="1"/>
            </w:tblPr>
            <w:tblGrid>
              <w:gridCol w:w="9639"/>
            </w:tblGrid>
            <w:tr w:rsidR="00964323" w:rsidRPr="007612DD" w:rsidTr="008A1835">
              <w:trPr>
                <w:trHeight w:val="240"/>
                <w:jc w:val="center"/>
              </w:trPr>
              <w:tc>
                <w:tcPr>
                  <w:tcW w:w="9639" w:type="dxa"/>
                  <w:shd w:val="clear" w:color="auto" w:fill="auto"/>
                  <w:tcMar>
                    <w:left w:w="100" w:type="dxa"/>
                    <w:right w:w="100" w:type="dxa"/>
                  </w:tcMar>
                  <w:vAlign w:val="center"/>
                </w:tcPr>
                <w:p w:rsidR="00964323" w:rsidRPr="007612DD" w:rsidRDefault="00964323" w:rsidP="007612DD">
                  <w:pPr>
                    <w:pStyle w:val="ListParagraph"/>
                    <w:numPr>
                      <w:ilvl w:val="0"/>
                      <w:numId w:val="7"/>
                    </w:numPr>
                    <w:spacing w:beforeAutospacing="1" w:after="5"/>
                    <w:contextualSpacing/>
                    <w:jc w:val="both"/>
                    <w:rPr>
                      <w:rFonts w:ascii="Times New Roman" w:hAnsi="Times New Roman"/>
                      <w:color w:val="000000"/>
                      <w:lang w:val="sv-SE"/>
                    </w:rPr>
                  </w:pPr>
                  <w:r w:rsidRPr="007612DD">
                    <w:rPr>
                      <w:rFonts w:ascii="Times New Roman" w:hAnsi="Times New Roman"/>
                      <w:color w:val="000000"/>
                      <w:lang w:val="sv-SE" w:bidi="ar"/>
                    </w:rPr>
                    <w:t>Hardversko i softversko održavanje računara i druge računarske opreme;</w:t>
                  </w:r>
                </w:p>
              </w:tc>
            </w:tr>
            <w:tr w:rsidR="00964323" w:rsidRPr="007612DD" w:rsidTr="008A1835">
              <w:trPr>
                <w:trHeight w:val="220"/>
                <w:jc w:val="center"/>
              </w:trPr>
              <w:tc>
                <w:tcPr>
                  <w:tcW w:w="9639" w:type="dxa"/>
                  <w:shd w:val="clear" w:color="auto" w:fill="auto"/>
                  <w:tcMar>
                    <w:left w:w="100" w:type="dxa"/>
                    <w:right w:w="100" w:type="dxa"/>
                  </w:tcMar>
                  <w:vAlign w:val="center"/>
                </w:tcPr>
                <w:p w:rsidR="00964323" w:rsidRPr="007612DD" w:rsidRDefault="00964323" w:rsidP="007612DD">
                  <w:pPr>
                    <w:pStyle w:val="ListParagraph"/>
                    <w:numPr>
                      <w:ilvl w:val="0"/>
                      <w:numId w:val="7"/>
                    </w:numPr>
                    <w:spacing w:beforeAutospacing="1" w:after="5"/>
                    <w:contextualSpacing/>
                    <w:jc w:val="both"/>
                    <w:rPr>
                      <w:rFonts w:ascii="Times New Roman" w:hAnsi="Times New Roman"/>
                      <w:color w:val="000000"/>
                      <w:lang w:val="hr-HR"/>
                    </w:rPr>
                  </w:pPr>
                  <w:r w:rsidRPr="007612DD">
                    <w:rPr>
                      <w:rFonts w:ascii="Times New Roman" w:hAnsi="Times New Roman"/>
                      <w:color w:val="000000"/>
                      <w:lang w:val="hr-HR" w:bidi="ar"/>
                    </w:rPr>
                    <w:t>Vrši poslove u vezi sa korištenjem kompjuterske i ostale tehnike u funkciji nastavnih i vannastavnihh aktivnosti i manifestacija od značaja za školu/centar</w:t>
                  </w:r>
                  <w:r w:rsidRPr="007612DD">
                    <w:rPr>
                      <w:rFonts w:ascii="Times New Roman" w:hAnsi="Times New Roman"/>
                      <w:color w:val="000000"/>
                      <w:lang w:val="sv-SE" w:bidi="ar"/>
                    </w:rPr>
                    <w:t>;</w:t>
                  </w:r>
                </w:p>
              </w:tc>
            </w:tr>
            <w:tr w:rsidR="00964323" w:rsidRPr="007612DD" w:rsidTr="008A1835">
              <w:trPr>
                <w:trHeight w:val="220"/>
                <w:jc w:val="center"/>
              </w:trPr>
              <w:tc>
                <w:tcPr>
                  <w:tcW w:w="9639" w:type="dxa"/>
                  <w:shd w:val="clear" w:color="auto" w:fill="auto"/>
                  <w:tcMar>
                    <w:left w:w="100" w:type="dxa"/>
                    <w:right w:w="100" w:type="dxa"/>
                  </w:tcMar>
                  <w:vAlign w:val="center"/>
                </w:tcPr>
                <w:p w:rsidR="00964323" w:rsidRPr="007612DD" w:rsidRDefault="00964323" w:rsidP="007612DD">
                  <w:pPr>
                    <w:pStyle w:val="ListParagraph"/>
                    <w:numPr>
                      <w:ilvl w:val="0"/>
                      <w:numId w:val="7"/>
                    </w:numPr>
                    <w:spacing w:beforeAutospacing="1" w:after="5"/>
                    <w:contextualSpacing/>
                    <w:jc w:val="both"/>
                    <w:rPr>
                      <w:rFonts w:ascii="Times New Roman" w:hAnsi="Times New Roman"/>
                      <w:color w:val="000000"/>
                    </w:rPr>
                  </w:pPr>
                  <w:r w:rsidRPr="007612DD">
                    <w:rPr>
                      <w:rFonts w:ascii="Times New Roman" w:hAnsi="Times New Roman"/>
                      <w:color w:val="000000"/>
                      <w:lang w:bidi="ar"/>
                    </w:rPr>
                    <w:t>Planira i predlaže nabavku računarske opreme</w:t>
                  </w:r>
                  <w:r w:rsidRPr="007612DD">
                    <w:rPr>
                      <w:rFonts w:ascii="Times New Roman" w:hAnsi="Times New Roman"/>
                      <w:color w:val="000000"/>
                      <w:lang w:val="sv-SE" w:bidi="ar"/>
                    </w:rPr>
                    <w:t>;</w:t>
                  </w:r>
                </w:p>
              </w:tc>
            </w:tr>
            <w:tr w:rsidR="00964323" w:rsidRPr="007612DD" w:rsidTr="008A1835">
              <w:trPr>
                <w:trHeight w:val="220"/>
                <w:jc w:val="center"/>
              </w:trPr>
              <w:tc>
                <w:tcPr>
                  <w:tcW w:w="9639" w:type="dxa"/>
                  <w:shd w:val="clear" w:color="auto" w:fill="auto"/>
                  <w:tcMar>
                    <w:left w:w="100" w:type="dxa"/>
                    <w:right w:w="100" w:type="dxa"/>
                  </w:tcMar>
                  <w:vAlign w:val="center"/>
                </w:tcPr>
                <w:p w:rsidR="00964323" w:rsidRPr="007612DD" w:rsidRDefault="00964323" w:rsidP="007612DD">
                  <w:pPr>
                    <w:pStyle w:val="ListParagraph"/>
                    <w:numPr>
                      <w:ilvl w:val="0"/>
                      <w:numId w:val="7"/>
                    </w:numPr>
                    <w:spacing w:beforeAutospacing="1" w:after="5"/>
                    <w:contextualSpacing/>
                    <w:jc w:val="both"/>
                    <w:rPr>
                      <w:rFonts w:ascii="Times New Roman" w:hAnsi="Times New Roman"/>
                      <w:color w:val="000000"/>
                      <w:lang w:val="hr-HR"/>
                    </w:rPr>
                  </w:pPr>
                  <w:r w:rsidRPr="007612DD">
                    <w:rPr>
                      <w:rFonts w:ascii="Times New Roman" w:hAnsi="Times New Roman"/>
                      <w:color w:val="000000"/>
                      <w:lang w:val="hr-HR" w:bidi="ar"/>
                    </w:rPr>
                    <w:t>Vodi bazu podataka o računarima i računarskoj opremi u školi/centru</w:t>
                  </w:r>
                  <w:r w:rsidRPr="007612DD">
                    <w:rPr>
                      <w:rFonts w:ascii="Times New Roman" w:hAnsi="Times New Roman"/>
                      <w:color w:val="000000"/>
                      <w:lang w:val="sv-SE" w:bidi="ar"/>
                    </w:rPr>
                    <w:t>;</w:t>
                  </w:r>
                </w:p>
              </w:tc>
            </w:tr>
            <w:tr w:rsidR="00964323" w:rsidRPr="007612DD" w:rsidTr="008A1835">
              <w:trPr>
                <w:trHeight w:val="220"/>
                <w:jc w:val="center"/>
              </w:trPr>
              <w:tc>
                <w:tcPr>
                  <w:tcW w:w="9639" w:type="dxa"/>
                  <w:shd w:val="clear" w:color="auto" w:fill="auto"/>
                  <w:tcMar>
                    <w:left w:w="100" w:type="dxa"/>
                    <w:right w:w="100" w:type="dxa"/>
                  </w:tcMar>
                  <w:vAlign w:val="center"/>
                </w:tcPr>
                <w:p w:rsidR="00964323" w:rsidRPr="007612DD" w:rsidRDefault="00964323" w:rsidP="007612DD">
                  <w:pPr>
                    <w:pStyle w:val="ListParagraph"/>
                    <w:numPr>
                      <w:ilvl w:val="0"/>
                      <w:numId w:val="7"/>
                    </w:numPr>
                    <w:spacing w:beforeAutospacing="1" w:after="5"/>
                    <w:contextualSpacing/>
                    <w:jc w:val="both"/>
                    <w:rPr>
                      <w:rFonts w:ascii="Times New Roman" w:hAnsi="Times New Roman"/>
                      <w:color w:val="000000"/>
                      <w:lang w:val="hr-HR"/>
                    </w:rPr>
                  </w:pPr>
                  <w:r w:rsidRPr="007612DD">
                    <w:rPr>
                      <w:rFonts w:ascii="Times New Roman" w:hAnsi="Times New Roman"/>
                      <w:color w:val="000000"/>
                      <w:lang w:val="hr-HR" w:bidi="ar"/>
                    </w:rPr>
                    <w:t>Organizira, koordinira i nadzire izradu i primjenu internih normi, preporuka i pravila ponašanjea korisnika infrastrukture informacionih tehnologija</w:t>
                  </w:r>
                  <w:r w:rsidRPr="007612DD">
                    <w:rPr>
                      <w:rFonts w:ascii="Times New Roman" w:hAnsi="Times New Roman"/>
                      <w:color w:val="000000"/>
                      <w:lang w:val="sv-SE" w:bidi="ar"/>
                    </w:rPr>
                    <w:t>;</w:t>
                  </w:r>
                </w:p>
              </w:tc>
            </w:tr>
            <w:tr w:rsidR="00964323" w:rsidRPr="007612DD" w:rsidTr="008A1835">
              <w:trPr>
                <w:trHeight w:val="140"/>
                <w:jc w:val="center"/>
              </w:trPr>
              <w:tc>
                <w:tcPr>
                  <w:tcW w:w="9639" w:type="dxa"/>
                  <w:shd w:val="clear" w:color="auto" w:fill="auto"/>
                  <w:tcMar>
                    <w:left w:w="100" w:type="dxa"/>
                    <w:right w:w="100" w:type="dxa"/>
                  </w:tcMar>
                  <w:vAlign w:val="center"/>
                </w:tcPr>
                <w:p w:rsidR="00964323" w:rsidRPr="007612DD" w:rsidRDefault="00964323" w:rsidP="007612DD">
                  <w:pPr>
                    <w:pStyle w:val="ListParagraph"/>
                    <w:numPr>
                      <w:ilvl w:val="0"/>
                      <w:numId w:val="7"/>
                    </w:numPr>
                    <w:spacing w:beforeAutospacing="1" w:after="5"/>
                    <w:contextualSpacing/>
                    <w:jc w:val="both"/>
                    <w:rPr>
                      <w:rFonts w:ascii="Times New Roman" w:hAnsi="Times New Roman"/>
                      <w:color w:val="000000"/>
                      <w:lang w:val="hr-HR"/>
                    </w:rPr>
                  </w:pPr>
                  <w:r w:rsidRPr="007612DD">
                    <w:rPr>
                      <w:rFonts w:ascii="Times New Roman" w:hAnsi="Times New Roman"/>
                      <w:color w:val="000000"/>
                      <w:lang w:val="hr-HR" w:bidi="ar"/>
                    </w:rPr>
                    <w:t>Održava i brine o ispravnosti kompjuterske mreže u školi/centru</w:t>
                  </w:r>
                  <w:r w:rsidRPr="007612DD">
                    <w:rPr>
                      <w:rFonts w:ascii="Times New Roman" w:hAnsi="Times New Roman"/>
                      <w:color w:val="000000"/>
                      <w:lang w:val="sv-SE" w:bidi="ar"/>
                    </w:rPr>
                    <w:t>;</w:t>
                  </w:r>
                </w:p>
              </w:tc>
            </w:tr>
            <w:tr w:rsidR="00964323" w:rsidRPr="007612DD" w:rsidTr="008A1835">
              <w:trPr>
                <w:trHeight w:val="240"/>
                <w:jc w:val="center"/>
              </w:trPr>
              <w:tc>
                <w:tcPr>
                  <w:tcW w:w="9639" w:type="dxa"/>
                  <w:shd w:val="clear" w:color="auto" w:fill="auto"/>
                  <w:tcMar>
                    <w:left w:w="100" w:type="dxa"/>
                    <w:right w:w="100" w:type="dxa"/>
                  </w:tcMar>
                  <w:vAlign w:val="center"/>
                </w:tcPr>
                <w:p w:rsidR="00964323" w:rsidRPr="007612DD" w:rsidRDefault="00964323" w:rsidP="007612DD">
                  <w:pPr>
                    <w:pStyle w:val="ListParagraph"/>
                    <w:numPr>
                      <w:ilvl w:val="0"/>
                      <w:numId w:val="7"/>
                    </w:numPr>
                    <w:spacing w:beforeAutospacing="1" w:after="5"/>
                    <w:contextualSpacing/>
                    <w:jc w:val="both"/>
                    <w:rPr>
                      <w:rFonts w:ascii="Times New Roman" w:hAnsi="Times New Roman"/>
                      <w:color w:val="000000"/>
                    </w:rPr>
                  </w:pPr>
                  <w:r w:rsidRPr="007612DD">
                    <w:rPr>
                      <w:rFonts w:ascii="Times New Roman" w:hAnsi="Times New Roman"/>
                      <w:color w:val="000000"/>
                      <w:lang w:bidi="ar"/>
                    </w:rPr>
                    <w:t>Obavlja poslove</w:t>
                  </w:r>
                  <w:r w:rsidRPr="007612DD">
                    <w:rPr>
                      <w:rFonts w:ascii="Times New Roman" w:hAnsi="Times New Roman"/>
                      <w:strike/>
                      <w:color w:val="000000"/>
                      <w:lang w:bidi="ar"/>
                    </w:rPr>
                    <w:t>,</w:t>
                  </w:r>
                  <w:r w:rsidRPr="007612DD">
                    <w:rPr>
                      <w:rFonts w:ascii="Times New Roman" w:hAnsi="Times New Roman"/>
                      <w:color w:val="000000"/>
                      <w:lang w:bidi="ar"/>
                    </w:rPr>
                    <w:t xml:space="preserve"> vođenja i administracije web stranice škole</w:t>
                  </w:r>
                  <w:r w:rsidRPr="007612DD">
                    <w:rPr>
                      <w:rFonts w:ascii="Times New Roman" w:hAnsi="Times New Roman"/>
                      <w:color w:val="000000"/>
                      <w:lang w:val="sv-SE" w:bidi="ar"/>
                    </w:rPr>
                    <w:t>;</w:t>
                  </w:r>
                </w:p>
              </w:tc>
            </w:tr>
            <w:tr w:rsidR="00964323" w:rsidRPr="007612DD" w:rsidTr="008A1835">
              <w:trPr>
                <w:trHeight w:val="160"/>
                <w:jc w:val="center"/>
              </w:trPr>
              <w:tc>
                <w:tcPr>
                  <w:tcW w:w="9639" w:type="dxa"/>
                  <w:shd w:val="clear" w:color="auto" w:fill="auto"/>
                  <w:tcMar>
                    <w:left w:w="100" w:type="dxa"/>
                    <w:right w:w="100" w:type="dxa"/>
                  </w:tcMar>
                  <w:vAlign w:val="center"/>
                </w:tcPr>
                <w:p w:rsidR="00964323" w:rsidRPr="007612DD" w:rsidRDefault="00964323" w:rsidP="007612DD">
                  <w:pPr>
                    <w:pStyle w:val="ListParagraph"/>
                    <w:numPr>
                      <w:ilvl w:val="0"/>
                      <w:numId w:val="7"/>
                    </w:numPr>
                    <w:spacing w:beforeAutospacing="1" w:after="5"/>
                    <w:contextualSpacing/>
                    <w:jc w:val="both"/>
                    <w:rPr>
                      <w:rFonts w:ascii="Times New Roman" w:hAnsi="Times New Roman"/>
                      <w:color w:val="000000"/>
                    </w:rPr>
                  </w:pPr>
                  <w:r w:rsidRPr="007612DD">
                    <w:rPr>
                      <w:rFonts w:ascii="Times New Roman" w:hAnsi="Times New Roman"/>
                      <w:color w:val="000000"/>
                      <w:lang w:bidi="ar"/>
                    </w:rPr>
                    <w:t>Obavlja poslove EMIS odgovornog lica</w:t>
                  </w:r>
                  <w:r w:rsidRPr="007612DD">
                    <w:rPr>
                      <w:rFonts w:ascii="Times New Roman" w:hAnsi="Times New Roman"/>
                      <w:color w:val="000000"/>
                      <w:lang w:val="sv-SE" w:bidi="ar"/>
                    </w:rPr>
                    <w:t>;</w:t>
                  </w:r>
                </w:p>
              </w:tc>
            </w:tr>
            <w:tr w:rsidR="00964323" w:rsidRPr="007612DD" w:rsidTr="008A1835">
              <w:trPr>
                <w:trHeight w:val="160"/>
                <w:jc w:val="center"/>
              </w:trPr>
              <w:tc>
                <w:tcPr>
                  <w:tcW w:w="9639" w:type="dxa"/>
                  <w:shd w:val="clear" w:color="auto" w:fill="auto"/>
                  <w:tcMar>
                    <w:left w:w="100" w:type="dxa"/>
                    <w:right w:w="100" w:type="dxa"/>
                  </w:tcMar>
                  <w:vAlign w:val="center"/>
                </w:tcPr>
                <w:p w:rsidR="00964323" w:rsidRPr="007612DD" w:rsidRDefault="00964323" w:rsidP="007612DD">
                  <w:pPr>
                    <w:pStyle w:val="ListParagraph"/>
                    <w:numPr>
                      <w:ilvl w:val="0"/>
                      <w:numId w:val="7"/>
                    </w:numPr>
                    <w:spacing w:beforeAutospacing="1" w:after="5"/>
                    <w:contextualSpacing/>
                    <w:jc w:val="both"/>
                    <w:rPr>
                      <w:rFonts w:ascii="Times New Roman" w:hAnsi="Times New Roman"/>
                      <w:color w:val="000000"/>
                    </w:rPr>
                  </w:pPr>
                  <w:r w:rsidRPr="007612DD">
                    <w:rPr>
                      <w:rFonts w:ascii="Times New Roman" w:hAnsi="Times New Roman"/>
                      <w:color w:val="000000"/>
                      <w:lang w:bidi="ar"/>
                    </w:rPr>
                    <w:t>Administrira e-Dnevnik</w:t>
                  </w:r>
                  <w:r w:rsidRPr="007612DD">
                    <w:rPr>
                      <w:rFonts w:ascii="Times New Roman" w:hAnsi="Times New Roman"/>
                      <w:color w:val="000000"/>
                      <w:lang w:val="sv-SE" w:bidi="ar"/>
                    </w:rPr>
                    <w:t>;</w:t>
                  </w:r>
                </w:p>
              </w:tc>
            </w:tr>
            <w:tr w:rsidR="00964323" w:rsidRPr="007612DD" w:rsidTr="008A1835">
              <w:trPr>
                <w:trHeight w:val="220"/>
                <w:jc w:val="center"/>
              </w:trPr>
              <w:tc>
                <w:tcPr>
                  <w:tcW w:w="9639" w:type="dxa"/>
                  <w:shd w:val="clear" w:color="auto" w:fill="auto"/>
                  <w:tcMar>
                    <w:left w:w="100" w:type="dxa"/>
                    <w:right w:w="100" w:type="dxa"/>
                  </w:tcMar>
                  <w:vAlign w:val="center"/>
                </w:tcPr>
                <w:p w:rsidR="00964323" w:rsidRPr="007612DD" w:rsidRDefault="00964323" w:rsidP="007612DD">
                  <w:pPr>
                    <w:pStyle w:val="ListParagraph"/>
                    <w:numPr>
                      <w:ilvl w:val="0"/>
                      <w:numId w:val="7"/>
                    </w:numPr>
                    <w:spacing w:beforeAutospacing="1" w:after="5"/>
                    <w:contextualSpacing/>
                    <w:jc w:val="both"/>
                    <w:rPr>
                      <w:rFonts w:ascii="Times New Roman" w:hAnsi="Times New Roman"/>
                      <w:color w:val="000000"/>
                    </w:rPr>
                  </w:pPr>
                  <w:r w:rsidRPr="007612DD">
                    <w:rPr>
                      <w:rFonts w:ascii="Times New Roman" w:hAnsi="Times New Roman"/>
                      <w:color w:val="000000"/>
                      <w:lang w:bidi="ar"/>
                    </w:rPr>
                    <w:t>Vodi i administrira online platforme za učenje na daljinu</w:t>
                  </w:r>
                  <w:r w:rsidRPr="007612DD">
                    <w:rPr>
                      <w:rFonts w:ascii="Times New Roman" w:hAnsi="Times New Roman"/>
                      <w:color w:val="000000"/>
                      <w:lang w:val="sv-SE" w:bidi="ar"/>
                    </w:rPr>
                    <w:t>;</w:t>
                  </w:r>
                </w:p>
              </w:tc>
            </w:tr>
            <w:tr w:rsidR="00964323" w:rsidRPr="007612DD" w:rsidTr="008A1835">
              <w:trPr>
                <w:trHeight w:val="220"/>
                <w:jc w:val="center"/>
              </w:trPr>
              <w:tc>
                <w:tcPr>
                  <w:tcW w:w="9639" w:type="dxa"/>
                  <w:shd w:val="clear" w:color="auto" w:fill="auto"/>
                  <w:tcMar>
                    <w:left w:w="100" w:type="dxa"/>
                    <w:right w:w="100" w:type="dxa"/>
                  </w:tcMar>
                  <w:vAlign w:val="center"/>
                </w:tcPr>
                <w:p w:rsidR="00964323" w:rsidRPr="007612DD" w:rsidRDefault="00964323" w:rsidP="007612DD">
                  <w:pPr>
                    <w:pStyle w:val="ListParagraph"/>
                    <w:numPr>
                      <w:ilvl w:val="0"/>
                      <w:numId w:val="7"/>
                    </w:numPr>
                    <w:spacing w:beforeAutospacing="1" w:after="5"/>
                    <w:contextualSpacing/>
                    <w:jc w:val="both"/>
                    <w:rPr>
                      <w:rFonts w:ascii="Times New Roman" w:hAnsi="Times New Roman"/>
                      <w:color w:val="000000"/>
                    </w:rPr>
                  </w:pPr>
                  <w:r w:rsidRPr="007612DD">
                    <w:rPr>
                      <w:rFonts w:ascii="Times New Roman" w:hAnsi="Times New Roman"/>
                      <w:color w:val="000000"/>
                      <w:lang w:bidi="ar"/>
                    </w:rPr>
                    <w:t>Administrira i unapređuje digitalne alate za učenje, podučavanje i rad</w:t>
                  </w:r>
                  <w:r w:rsidRPr="007612DD">
                    <w:rPr>
                      <w:rFonts w:ascii="Times New Roman" w:hAnsi="Times New Roman"/>
                      <w:color w:val="000000"/>
                      <w:lang w:val="sv-SE" w:bidi="ar"/>
                    </w:rPr>
                    <w:t>;</w:t>
                  </w:r>
                </w:p>
              </w:tc>
            </w:tr>
            <w:tr w:rsidR="00964323" w:rsidRPr="007612DD" w:rsidTr="008A1835">
              <w:trPr>
                <w:trHeight w:val="240"/>
                <w:jc w:val="center"/>
              </w:trPr>
              <w:tc>
                <w:tcPr>
                  <w:tcW w:w="9639" w:type="dxa"/>
                  <w:shd w:val="clear" w:color="auto" w:fill="auto"/>
                  <w:tcMar>
                    <w:left w:w="100" w:type="dxa"/>
                    <w:right w:w="100" w:type="dxa"/>
                  </w:tcMar>
                  <w:vAlign w:val="center"/>
                </w:tcPr>
                <w:p w:rsidR="00964323" w:rsidRPr="007612DD" w:rsidRDefault="00964323" w:rsidP="007612DD">
                  <w:pPr>
                    <w:pStyle w:val="ListParagraph"/>
                    <w:numPr>
                      <w:ilvl w:val="0"/>
                      <w:numId w:val="7"/>
                    </w:numPr>
                    <w:spacing w:beforeAutospacing="1" w:after="5"/>
                    <w:contextualSpacing/>
                    <w:jc w:val="both"/>
                    <w:rPr>
                      <w:rFonts w:ascii="Times New Roman" w:hAnsi="Times New Roman"/>
                      <w:color w:val="000000"/>
                    </w:rPr>
                  </w:pPr>
                  <w:r w:rsidRPr="007612DD">
                    <w:rPr>
                      <w:rFonts w:ascii="Times New Roman" w:hAnsi="Times New Roman"/>
                      <w:color w:val="000000"/>
                      <w:lang w:bidi="ar"/>
                    </w:rPr>
                    <w:t>Vodi i administrira školske profile na društvenim mrežama</w:t>
                  </w:r>
                  <w:r w:rsidRPr="007612DD">
                    <w:rPr>
                      <w:rFonts w:ascii="Times New Roman" w:hAnsi="Times New Roman"/>
                      <w:color w:val="000000"/>
                      <w:lang w:val="sv-SE" w:bidi="ar"/>
                    </w:rPr>
                    <w:t>;</w:t>
                  </w:r>
                </w:p>
              </w:tc>
            </w:tr>
            <w:tr w:rsidR="00964323" w:rsidRPr="007612DD" w:rsidTr="008A1835">
              <w:trPr>
                <w:trHeight w:val="240"/>
                <w:jc w:val="center"/>
              </w:trPr>
              <w:tc>
                <w:tcPr>
                  <w:tcW w:w="9639" w:type="dxa"/>
                  <w:shd w:val="clear" w:color="auto" w:fill="auto"/>
                  <w:tcMar>
                    <w:left w:w="100" w:type="dxa"/>
                    <w:right w:w="100" w:type="dxa"/>
                  </w:tcMar>
                  <w:vAlign w:val="center"/>
                </w:tcPr>
                <w:p w:rsidR="00964323" w:rsidRPr="007612DD" w:rsidRDefault="00964323" w:rsidP="007612DD">
                  <w:pPr>
                    <w:pStyle w:val="ListParagraph"/>
                    <w:numPr>
                      <w:ilvl w:val="0"/>
                      <w:numId w:val="7"/>
                    </w:numPr>
                    <w:spacing w:beforeAutospacing="1" w:after="5"/>
                    <w:contextualSpacing/>
                    <w:jc w:val="both"/>
                    <w:rPr>
                      <w:rFonts w:ascii="Times New Roman" w:hAnsi="Times New Roman"/>
                      <w:color w:val="000000"/>
                      <w:lang w:val="hr-HR"/>
                    </w:rPr>
                  </w:pPr>
                  <w:r w:rsidRPr="007612DD">
                    <w:rPr>
                      <w:rFonts w:ascii="Times New Roman" w:hAnsi="Times New Roman"/>
                      <w:color w:val="000000"/>
                      <w:lang w:val="hr-HR" w:bidi="ar"/>
                    </w:rPr>
                    <w:t>Vodi brigu o sigurnosti korisničkih podataka</w:t>
                  </w:r>
                  <w:r w:rsidRPr="007612DD">
                    <w:rPr>
                      <w:rFonts w:ascii="Times New Roman" w:hAnsi="Times New Roman"/>
                      <w:color w:val="000000"/>
                      <w:lang w:val="sv-SE" w:bidi="ar"/>
                    </w:rPr>
                    <w:t>;</w:t>
                  </w:r>
                </w:p>
              </w:tc>
            </w:tr>
            <w:tr w:rsidR="00964323" w:rsidRPr="007612DD" w:rsidTr="008A1835">
              <w:trPr>
                <w:trHeight w:val="460"/>
                <w:jc w:val="center"/>
              </w:trPr>
              <w:tc>
                <w:tcPr>
                  <w:tcW w:w="9639" w:type="dxa"/>
                  <w:shd w:val="clear" w:color="auto" w:fill="auto"/>
                  <w:tcMar>
                    <w:left w:w="100" w:type="dxa"/>
                    <w:right w:w="100" w:type="dxa"/>
                  </w:tcMar>
                  <w:vAlign w:val="center"/>
                </w:tcPr>
                <w:p w:rsidR="00964323" w:rsidRPr="007612DD" w:rsidRDefault="00964323" w:rsidP="007612DD">
                  <w:pPr>
                    <w:pStyle w:val="ListParagraph"/>
                    <w:numPr>
                      <w:ilvl w:val="0"/>
                      <w:numId w:val="7"/>
                    </w:numPr>
                    <w:spacing w:beforeAutospacing="1" w:after="5"/>
                    <w:contextualSpacing/>
                    <w:jc w:val="both"/>
                    <w:rPr>
                      <w:rFonts w:ascii="Times New Roman" w:hAnsi="Times New Roman"/>
                      <w:color w:val="000000"/>
                      <w:lang w:val="hr-HR"/>
                    </w:rPr>
                  </w:pPr>
                  <w:r w:rsidRPr="007612DD">
                    <w:rPr>
                      <w:rFonts w:ascii="Times New Roman" w:hAnsi="Times New Roman"/>
                      <w:color w:val="000000"/>
                      <w:lang w:val="hr-HR" w:bidi="ar"/>
                    </w:rPr>
                    <w:t>Vrši obuku nastavnog osoblja, stručnih saradnika, saradnika i rukovodnog osoblja škole/centra o primjeni informacionih tehnologija</w:t>
                  </w:r>
                  <w:r w:rsidRPr="007612DD">
                    <w:rPr>
                      <w:rFonts w:ascii="Times New Roman" w:hAnsi="Times New Roman"/>
                      <w:color w:val="000000"/>
                      <w:lang w:val="sv-SE" w:bidi="ar"/>
                    </w:rPr>
                    <w:t>;</w:t>
                  </w:r>
                </w:p>
              </w:tc>
            </w:tr>
            <w:tr w:rsidR="00964323" w:rsidRPr="007612DD" w:rsidTr="008A1835">
              <w:trPr>
                <w:trHeight w:val="460"/>
                <w:jc w:val="center"/>
              </w:trPr>
              <w:tc>
                <w:tcPr>
                  <w:tcW w:w="9639" w:type="dxa"/>
                  <w:shd w:val="clear" w:color="auto" w:fill="auto"/>
                  <w:tcMar>
                    <w:left w:w="100" w:type="dxa"/>
                    <w:right w:w="100" w:type="dxa"/>
                  </w:tcMar>
                  <w:vAlign w:val="center"/>
                </w:tcPr>
                <w:p w:rsidR="00964323" w:rsidRPr="007612DD" w:rsidRDefault="00964323" w:rsidP="007612DD">
                  <w:pPr>
                    <w:pStyle w:val="ListParagraph"/>
                    <w:numPr>
                      <w:ilvl w:val="0"/>
                      <w:numId w:val="7"/>
                    </w:numPr>
                    <w:spacing w:beforeAutospacing="1" w:after="5"/>
                    <w:contextualSpacing/>
                    <w:jc w:val="both"/>
                    <w:rPr>
                      <w:rFonts w:ascii="Times New Roman" w:hAnsi="Times New Roman"/>
                      <w:color w:val="000000"/>
                      <w:lang w:val="hr-HR"/>
                    </w:rPr>
                  </w:pPr>
                  <w:r w:rsidRPr="007612DD">
                    <w:rPr>
                      <w:rFonts w:ascii="Times New Roman" w:hAnsi="Times New Roman"/>
                      <w:color w:val="000000"/>
                      <w:lang w:val="hr-HR" w:bidi="ar"/>
                    </w:rPr>
                    <w:t>Vrši aministrativno-tehničku podršku ažuriranja u različitim bazama podataka (registri, evidencije, upitnici, portali....) uspostavljenim u skladu sa zakonskim i podzakonskim aktima u smislu unosa traženih podataka, skeniranja i prilaganja traženih dokumenata (odluka, rješenja, ugovora, računaa itd.), a neophodne podatke i dokumente za unos dobiva od nadležnih službi škole/centra</w:t>
                  </w:r>
                  <w:r w:rsidRPr="007612DD">
                    <w:rPr>
                      <w:rFonts w:ascii="Times New Roman" w:hAnsi="Times New Roman"/>
                      <w:color w:val="000000"/>
                      <w:lang w:val="sv-SE" w:bidi="ar"/>
                    </w:rPr>
                    <w:t>;</w:t>
                  </w:r>
                </w:p>
              </w:tc>
            </w:tr>
            <w:tr w:rsidR="00964323" w:rsidRPr="007612DD" w:rsidTr="008A1835">
              <w:trPr>
                <w:trHeight w:val="240"/>
                <w:jc w:val="center"/>
              </w:trPr>
              <w:tc>
                <w:tcPr>
                  <w:tcW w:w="9639" w:type="dxa"/>
                  <w:shd w:val="clear" w:color="auto" w:fill="auto"/>
                  <w:tcMar>
                    <w:left w:w="100" w:type="dxa"/>
                    <w:right w:w="100" w:type="dxa"/>
                  </w:tcMar>
                  <w:vAlign w:val="center"/>
                </w:tcPr>
                <w:p w:rsidR="00964323" w:rsidRPr="007612DD" w:rsidRDefault="00964323" w:rsidP="007612DD">
                  <w:pPr>
                    <w:pStyle w:val="ListParagraph"/>
                    <w:numPr>
                      <w:ilvl w:val="0"/>
                      <w:numId w:val="7"/>
                    </w:numPr>
                    <w:spacing w:beforeAutospacing="1" w:after="5"/>
                    <w:contextualSpacing/>
                    <w:jc w:val="both"/>
                    <w:rPr>
                      <w:rFonts w:ascii="Times New Roman" w:hAnsi="Times New Roman"/>
                      <w:color w:val="000000"/>
                    </w:rPr>
                  </w:pPr>
                  <w:r w:rsidRPr="007612DD">
                    <w:rPr>
                      <w:rFonts w:ascii="Times New Roman" w:hAnsi="Times New Roman"/>
                      <w:color w:val="000000"/>
                      <w:lang w:bidi="ar"/>
                    </w:rPr>
                    <w:t>Stručno usavršavanje</w:t>
                  </w:r>
                  <w:r w:rsidRPr="007612DD">
                    <w:rPr>
                      <w:rFonts w:ascii="Times New Roman" w:hAnsi="Times New Roman"/>
                      <w:color w:val="000000"/>
                      <w:lang w:val="sv-SE" w:bidi="ar"/>
                    </w:rPr>
                    <w:t>;</w:t>
                  </w:r>
                </w:p>
              </w:tc>
            </w:tr>
            <w:tr w:rsidR="00964323" w:rsidRPr="007612DD" w:rsidTr="008A1835">
              <w:trPr>
                <w:trHeight w:val="100"/>
                <w:jc w:val="center"/>
              </w:trPr>
              <w:tc>
                <w:tcPr>
                  <w:tcW w:w="9639" w:type="dxa"/>
                  <w:shd w:val="clear" w:color="auto" w:fill="auto"/>
                  <w:tcMar>
                    <w:left w:w="100" w:type="dxa"/>
                    <w:right w:w="100" w:type="dxa"/>
                  </w:tcMar>
                  <w:vAlign w:val="center"/>
                </w:tcPr>
                <w:p w:rsidR="00964323" w:rsidRPr="007612DD" w:rsidRDefault="00964323" w:rsidP="007612DD">
                  <w:pPr>
                    <w:pStyle w:val="ListParagraph"/>
                    <w:numPr>
                      <w:ilvl w:val="0"/>
                      <w:numId w:val="7"/>
                    </w:numPr>
                    <w:spacing w:beforeAutospacing="1" w:after="5"/>
                    <w:contextualSpacing/>
                    <w:jc w:val="both"/>
                    <w:rPr>
                      <w:rFonts w:ascii="Times New Roman" w:hAnsi="Times New Roman"/>
                      <w:color w:val="000000"/>
                      <w:lang w:val="hr-HR"/>
                    </w:rPr>
                  </w:pPr>
                  <w:r w:rsidRPr="007612DD">
                    <w:rPr>
                      <w:rFonts w:ascii="Times New Roman" w:hAnsi="Times New Roman"/>
                      <w:color w:val="000000"/>
                      <w:lang w:val="hr-HR" w:bidi="ar"/>
                    </w:rPr>
                    <w:t>Obavlja i druge poslove utvrđene propisima, općim aktima ustanove i u saradnji sa direktorom, a u okviru djelokruga rada radnog mjesta.</w:t>
                  </w:r>
                </w:p>
              </w:tc>
            </w:tr>
          </w:tbl>
          <w:p w:rsidR="00964323" w:rsidRPr="007612DD" w:rsidRDefault="00964323" w:rsidP="008A1835">
            <w:pPr>
              <w:pStyle w:val="ListParagraph"/>
              <w:tabs>
                <w:tab w:val="left" w:pos="709"/>
              </w:tabs>
              <w:spacing w:after="0" w:line="240" w:lineRule="auto"/>
              <w:ind w:left="720"/>
              <w:contextualSpacing/>
              <w:jc w:val="both"/>
              <w:rPr>
                <w:rFonts w:ascii="Times New Roman" w:eastAsia="Times New Roman" w:hAnsi="Times New Roman"/>
              </w:rPr>
            </w:pPr>
          </w:p>
          <w:p w:rsidR="00964323" w:rsidRPr="007612DD" w:rsidRDefault="00964323" w:rsidP="008A1835">
            <w:pPr>
              <w:pStyle w:val="ListParagraph"/>
              <w:tabs>
                <w:tab w:val="left" w:pos="709"/>
              </w:tabs>
              <w:spacing w:after="0" w:line="240" w:lineRule="auto"/>
              <w:ind w:left="720"/>
              <w:contextualSpacing/>
              <w:jc w:val="both"/>
              <w:rPr>
                <w:rFonts w:ascii="Times New Roman" w:eastAsia="Times New Roman" w:hAnsi="Times New Roman"/>
              </w:rPr>
            </w:pPr>
          </w:p>
        </w:tc>
      </w:tr>
    </w:tbl>
    <w:p w:rsidR="00964323" w:rsidRPr="007612DD" w:rsidRDefault="00964323" w:rsidP="00964323">
      <w:pPr>
        <w:tabs>
          <w:tab w:val="center" w:pos="4153"/>
          <w:tab w:val="right" w:pos="8306"/>
        </w:tabs>
        <w:spacing w:after="0"/>
        <w:ind w:right="-78"/>
        <w:jc w:val="both"/>
        <w:rPr>
          <w:rFonts w:ascii="Times New Roman" w:eastAsia="Times New Roman" w:hAnsi="Times New Roman"/>
          <w:b/>
          <w:bCs/>
          <w:lang w:val="bs-Latn-BA"/>
        </w:rPr>
      </w:pPr>
      <w:r w:rsidRPr="007612DD">
        <w:rPr>
          <w:rFonts w:ascii="Times New Roman" w:eastAsia="Times New Roman" w:hAnsi="Times New Roman"/>
          <w:b/>
          <w:bCs/>
          <w:lang w:val="bs-Latn-BA"/>
        </w:rPr>
        <w:t>3.2. POTREBNI USLOVI PO PRAVILNIKU KOJIM SE REGULIŠE SISTEMATIZACIJA RADNIH MJESTA</w:t>
      </w:r>
    </w:p>
    <w:p w:rsidR="00964323" w:rsidRPr="007612DD" w:rsidRDefault="00964323" w:rsidP="00964323">
      <w:pPr>
        <w:tabs>
          <w:tab w:val="center" w:pos="4153"/>
          <w:tab w:val="right" w:pos="8306"/>
        </w:tabs>
        <w:spacing w:after="0"/>
        <w:ind w:right="-78"/>
        <w:jc w:val="both"/>
        <w:rPr>
          <w:rFonts w:ascii="Times New Roman" w:eastAsia="Times New Roman" w:hAnsi="Times New Roman"/>
          <w:lang w:val="bs-Latn-BA"/>
        </w:rPr>
      </w:pPr>
      <w:r w:rsidRPr="007612DD">
        <w:rPr>
          <w:rFonts w:ascii="Times New Roman" w:eastAsia="Times New Roman" w:hAnsi="Times New Roman"/>
          <w:lang w:val="bs-Latn-BA"/>
        </w:rPr>
        <w:t xml:space="preserve">Uslovi koje treba da ispunjavaju radnici navedeni za radno mjesto pod 2., 3., 4., 6, 7., 8., i 9. utvrđeni su Pravilnikom o radu, unutrašnjoj organizaciji i sistematizaciji ranih mjesta, plaćama, naknadama i drugim materijalnim pravima koja nemaju karakter plaće JU Srednje zubotehničke škole Sarajevo na osnovu Nastavnog plana i programa za srednje tehničke i srodne škole, Godišnjeg programa rada Škole i Pedagoških standarda i normativa za srednje obrazovanje u Kantonu Sarajevo. </w:t>
      </w:r>
    </w:p>
    <w:p w:rsidR="00964323" w:rsidRPr="007612DD" w:rsidRDefault="00964323" w:rsidP="00964323">
      <w:pPr>
        <w:tabs>
          <w:tab w:val="center" w:pos="4153"/>
          <w:tab w:val="right" w:pos="8306"/>
        </w:tabs>
        <w:spacing w:after="0"/>
        <w:ind w:right="-78"/>
        <w:jc w:val="both"/>
        <w:rPr>
          <w:rFonts w:ascii="Times New Roman" w:eastAsia="Times New Roman" w:hAnsi="Times New Roman"/>
          <w:lang w:val="bs-Latn-BA"/>
        </w:rPr>
      </w:pPr>
      <w:r w:rsidRPr="007612DD">
        <w:rPr>
          <w:rFonts w:ascii="Times New Roman" w:eastAsia="Times New Roman" w:hAnsi="Times New Roman"/>
          <w:lang w:val="bs-Latn-BA"/>
        </w:rPr>
        <w:t>Uslovi koje treba da ispunjava radnik naveden za radno mjesto pod 1. i  5. utvrđeni su Pedagoškim standardima i normativima za srednje obrazovanje u Kantonu Sarajevo i Pravilnikom o radu, unutrašnjoj organizaciji i sistematizaciji ranih mjesta, plaćama, naknadama i drugim materijalnim pravima</w:t>
      </w:r>
      <w:r w:rsidRPr="007612DD">
        <w:rPr>
          <w:rFonts w:ascii="Times New Roman" w:hAnsi="Times New Roman"/>
        </w:rPr>
        <w:t xml:space="preserve"> </w:t>
      </w:r>
      <w:r w:rsidRPr="007612DD">
        <w:rPr>
          <w:rFonts w:ascii="Times New Roman" w:eastAsia="Times New Roman" w:hAnsi="Times New Roman"/>
          <w:lang w:val="bs-Latn-BA"/>
        </w:rPr>
        <w:t>koja nemaju karakter plaće JU Srednje zubotehničke škole.</w:t>
      </w:r>
    </w:p>
    <w:p w:rsidR="00964323" w:rsidRPr="007612DD" w:rsidRDefault="00964323" w:rsidP="00964323">
      <w:pPr>
        <w:tabs>
          <w:tab w:val="center" w:pos="4153"/>
          <w:tab w:val="right" w:pos="8306"/>
        </w:tabs>
        <w:spacing w:after="0"/>
        <w:ind w:right="-78"/>
        <w:jc w:val="both"/>
        <w:rPr>
          <w:rFonts w:ascii="Times New Roman" w:hAnsi="Times New Roman"/>
          <w:color w:val="000000"/>
        </w:rPr>
      </w:pPr>
      <w:r w:rsidRPr="007612DD">
        <w:rPr>
          <w:rFonts w:ascii="Times New Roman" w:eastAsia="Times New Roman" w:hAnsi="Times New Roman"/>
          <w:lang w:val="bs-Latn-BA"/>
        </w:rPr>
        <w:t>Pored općih uslova za zasnivanje radnog odnosa</w:t>
      </w:r>
      <w:r w:rsidRPr="007612DD">
        <w:rPr>
          <w:rFonts w:ascii="Times New Roman" w:eastAsia="Times New Roman" w:hAnsi="Times New Roman"/>
          <w:lang w:val="bs-Latn-BA" w:eastAsia="hr-HR"/>
        </w:rPr>
        <w:t xml:space="preserve"> </w:t>
      </w:r>
      <w:r w:rsidRPr="007612DD">
        <w:rPr>
          <w:rFonts w:ascii="Times New Roman" w:eastAsia="Times New Roman" w:hAnsi="Times New Roman"/>
          <w:lang w:val="bs-Latn-BA"/>
        </w:rPr>
        <w:t xml:space="preserve">utvrđenih Zakonom o radu Federacije BiH, kandidati treba da ispunjavaju i posebne uslove utvrđene </w:t>
      </w:r>
      <w:r w:rsidRPr="007612DD">
        <w:rPr>
          <w:rFonts w:ascii="Times New Roman" w:hAnsi="Times New Roman"/>
          <w:color w:val="000000"/>
        </w:rPr>
        <w:t>Zakonom  o odgoju i obrazovanju u osnovnoj i srednjoj školi (“Službene novine Kantona Sarajevo” broj: 27/24),</w:t>
      </w:r>
      <w:r w:rsidRPr="007612DD">
        <w:rPr>
          <w:rFonts w:ascii="Times New Roman" w:eastAsia="Times New Roman" w:hAnsi="Times New Roman"/>
          <w:lang w:val="bs-Latn-BA"/>
        </w:rPr>
        <w:t xml:space="preserve"> Pedagoškim standardima i normativima za srednje obrazovanje u Kantonu Sarajevo i Pravilnikom o radu,</w:t>
      </w:r>
      <w:r w:rsidRPr="007612DD">
        <w:rPr>
          <w:rFonts w:ascii="Times New Roman" w:hAnsi="Times New Roman"/>
        </w:rPr>
        <w:t xml:space="preserve"> </w:t>
      </w:r>
      <w:r w:rsidRPr="007612DD">
        <w:rPr>
          <w:rFonts w:ascii="Times New Roman" w:eastAsia="Times New Roman" w:hAnsi="Times New Roman"/>
          <w:lang w:val="bs-Latn-BA"/>
        </w:rPr>
        <w:t>unutrašnjoj organizaciji i sistematizaciji ranih mjesta, plaćama, naknadama i drugim materijalnim pravima koja nemaju karakter plaće JU Srednje zubotehničke škole Sarajevo, i to</w:t>
      </w:r>
      <w:r w:rsidRPr="007612DD">
        <w:rPr>
          <w:rFonts w:ascii="Times New Roman" w:hAnsi="Times New Roman"/>
          <w:lang w:val="bs-Latn-BA" w:eastAsia="hr-HR"/>
        </w:rPr>
        <w:t>:</w:t>
      </w:r>
    </w:p>
    <w:p w:rsidR="00964323" w:rsidRPr="007612DD" w:rsidRDefault="00964323" w:rsidP="00964323">
      <w:pPr>
        <w:tabs>
          <w:tab w:val="center" w:pos="4153"/>
          <w:tab w:val="right" w:pos="8306"/>
        </w:tabs>
        <w:spacing w:after="0"/>
        <w:ind w:right="-78"/>
        <w:jc w:val="both"/>
        <w:rPr>
          <w:rFonts w:ascii="Times New Roman" w:hAnsi="Times New Roman"/>
          <w:color w:val="000000"/>
        </w:rPr>
      </w:pPr>
    </w:p>
    <w:p w:rsidR="00964323" w:rsidRPr="007612DD" w:rsidRDefault="00964323" w:rsidP="00964323">
      <w:pPr>
        <w:tabs>
          <w:tab w:val="center" w:pos="4153"/>
          <w:tab w:val="right" w:pos="8306"/>
        </w:tabs>
        <w:spacing w:after="0"/>
        <w:ind w:right="-78"/>
        <w:jc w:val="both"/>
        <w:rPr>
          <w:rFonts w:ascii="Times New Roman" w:hAnsi="Times New Roman"/>
          <w:b/>
          <w:bCs/>
          <w:lang w:val="bs-Latn-BA" w:eastAsia="hr-HR"/>
        </w:rPr>
      </w:pPr>
      <w:r w:rsidRPr="007612DD">
        <w:rPr>
          <w:rFonts w:ascii="Times New Roman" w:hAnsi="Times New Roman"/>
          <w:b/>
          <w:bCs/>
          <w:lang w:val="bs-Latn-BA" w:eastAsia="hr-HR"/>
        </w:rPr>
        <w:t>USLOVI ZA RADNO MJESTO NAVEDENO POD REDNIM BROJEM 1 su:</w:t>
      </w:r>
    </w:p>
    <w:p w:rsidR="00964323" w:rsidRPr="007612DD" w:rsidRDefault="00964323" w:rsidP="00964323">
      <w:pPr>
        <w:tabs>
          <w:tab w:val="left" w:pos="708"/>
          <w:tab w:val="center" w:pos="4153"/>
          <w:tab w:val="right" w:pos="8306"/>
        </w:tabs>
        <w:spacing w:after="0"/>
        <w:contextualSpacing/>
        <w:jc w:val="both"/>
        <w:rPr>
          <w:rFonts w:ascii="Times New Roman" w:hAnsi="Times New Roman"/>
          <w:lang w:val="hr-HR"/>
        </w:rPr>
      </w:pPr>
      <w:r w:rsidRPr="007612DD">
        <w:rPr>
          <w:rFonts w:ascii="Times New Roman" w:hAnsi="Times New Roman"/>
          <w:lang w:val="hr-HR"/>
        </w:rPr>
        <w:t>- završena osnovna škola.</w:t>
      </w:r>
    </w:p>
    <w:p w:rsidR="007612DD" w:rsidRPr="007612DD" w:rsidRDefault="007612DD" w:rsidP="00964323">
      <w:pPr>
        <w:tabs>
          <w:tab w:val="left" w:pos="708"/>
          <w:tab w:val="center" w:pos="4153"/>
          <w:tab w:val="right" w:pos="8306"/>
        </w:tabs>
        <w:spacing w:after="0"/>
        <w:contextualSpacing/>
        <w:jc w:val="both"/>
        <w:rPr>
          <w:rFonts w:ascii="Times New Roman" w:hAnsi="Times New Roman"/>
          <w:lang w:val="hr-HR"/>
        </w:rPr>
      </w:pPr>
    </w:p>
    <w:p w:rsidR="00964323" w:rsidRPr="007612DD" w:rsidRDefault="00964323" w:rsidP="00964323">
      <w:pPr>
        <w:tabs>
          <w:tab w:val="center" w:pos="4153"/>
          <w:tab w:val="right" w:pos="8306"/>
        </w:tabs>
        <w:spacing w:after="0"/>
        <w:ind w:right="-78"/>
        <w:jc w:val="both"/>
        <w:rPr>
          <w:rFonts w:ascii="Times New Roman" w:hAnsi="Times New Roman"/>
          <w:color w:val="FF0000"/>
          <w:lang w:val="bs-Latn-BA" w:eastAsia="hr-HR"/>
        </w:rPr>
      </w:pPr>
    </w:p>
    <w:p w:rsidR="00964323" w:rsidRPr="007612DD" w:rsidRDefault="00964323" w:rsidP="00964323">
      <w:pPr>
        <w:tabs>
          <w:tab w:val="center" w:pos="4153"/>
          <w:tab w:val="right" w:pos="8306"/>
        </w:tabs>
        <w:spacing w:after="0"/>
        <w:ind w:right="-78"/>
        <w:jc w:val="both"/>
        <w:rPr>
          <w:rFonts w:ascii="Times New Roman" w:hAnsi="Times New Roman"/>
          <w:b/>
          <w:bCs/>
          <w:lang w:val="bs-Latn-BA" w:eastAsia="hr-HR"/>
        </w:rPr>
      </w:pPr>
      <w:bookmarkStart w:id="0" w:name="_Hlk159787550"/>
      <w:r w:rsidRPr="007612DD">
        <w:rPr>
          <w:rFonts w:ascii="Times New Roman" w:hAnsi="Times New Roman"/>
          <w:b/>
          <w:bCs/>
          <w:lang w:val="bs-Latn-BA" w:eastAsia="hr-HR"/>
        </w:rPr>
        <w:t>USLOVI ZA RADNO MJESTO NAVEDENO POD REDNIM BROJEM 2 su:</w:t>
      </w:r>
    </w:p>
    <w:bookmarkEnd w:id="0"/>
    <w:p w:rsidR="00964323" w:rsidRPr="007612DD" w:rsidRDefault="00964323" w:rsidP="00964323">
      <w:pPr>
        <w:shd w:val="clear" w:color="auto" w:fill="FFFFFF"/>
        <w:spacing w:after="0" w:line="240" w:lineRule="auto"/>
        <w:rPr>
          <w:rFonts w:ascii="Times New Roman" w:hAnsi="Times New Roman"/>
          <w:color w:val="000000" w:themeColor="text1"/>
          <w:lang w:val="bs-Latn-BA" w:eastAsia="hr-HR"/>
        </w:rPr>
      </w:pPr>
    </w:p>
    <w:p w:rsidR="00964323" w:rsidRPr="007612DD" w:rsidRDefault="00964323" w:rsidP="007612DD">
      <w:pPr>
        <w:shd w:val="clear" w:color="auto" w:fill="FFFFFF"/>
        <w:spacing w:after="0"/>
        <w:jc w:val="both"/>
        <w:rPr>
          <w:rFonts w:ascii="Times New Roman" w:eastAsia="Times New Roman" w:hAnsi="Times New Roman"/>
          <w:color w:val="000000" w:themeColor="text1"/>
          <w:lang w:val="en-US"/>
        </w:rPr>
      </w:pPr>
      <w:r w:rsidRPr="007612DD">
        <w:rPr>
          <w:rFonts w:ascii="Times New Roman" w:eastAsia="Times New Roman" w:hAnsi="Times New Roman"/>
          <w:color w:val="000000" w:themeColor="text1"/>
          <w:lang w:val="en-US"/>
        </w:rPr>
        <w:t xml:space="preserve">VSS VII </w:t>
      </w:r>
      <w:proofErr w:type="spellStart"/>
      <w:r w:rsidRPr="007612DD">
        <w:rPr>
          <w:rFonts w:ascii="Times New Roman" w:eastAsia="Times New Roman" w:hAnsi="Times New Roman"/>
          <w:color w:val="000000" w:themeColor="text1"/>
          <w:lang w:val="en-US"/>
        </w:rPr>
        <w:t>stepen</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profesor</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fizike</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profesor</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fizike</w:t>
      </w:r>
      <w:proofErr w:type="spellEnd"/>
      <w:r w:rsidRPr="007612DD">
        <w:rPr>
          <w:rFonts w:ascii="Times New Roman" w:eastAsia="Times New Roman" w:hAnsi="Times New Roman"/>
          <w:color w:val="000000" w:themeColor="text1"/>
          <w:lang w:val="en-US"/>
        </w:rPr>
        <w:t xml:space="preserve"> u </w:t>
      </w:r>
      <w:proofErr w:type="spellStart"/>
      <w:r w:rsidRPr="007612DD">
        <w:rPr>
          <w:rFonts w:ascii="Times New Roman" w:eastAsia="Times New Roman" w:hAnsi="Times New Roman"/>
          <w:color w:val="000000" w:themeColor="text1"/>
          <w:lang w:val="en-US"/>
        </w:rPr>
        <w:t>kombinaciji</w:t>
      </w:r>
      <w:proofErr w:type="spellEnd"/>
      <w:r w:rsidRPr="007612DD">
        <w:rPr>
          <w:rFonts w:ascii="Times New Roman" w:eastAsia="Times New Roman" w:hAnsi="Times New Roman"/>
          <w:color w:val="000000" w:themeColor="text1"/>
          <w:lang w:val="en-US"/>
        </w:rPr>
        <w:t xml:space="preserve"> </w:t>
      </w:r>
      <w:proofErr w:type="spellStart"/>
      <w:proofErr w:type="gramStart"/>
      <w:r w:rsidRPr="007612DD">
        <w:rPr>
          <w:rFonts w:ascii="Times New Roman" w:eastAsia="Times New Roman" w:hAnsi="Times New Roman"/>
          <w:color w:val="000000" w:themeColor="text1"/>
          <w:lang w:val="en-US"/>
        </w:rPr>
        <w:t>sa</w:t>
      </w:r>
      <w:proofErr w:type="spellEnd"/>
      <w:proofErr w:type="gram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nekim</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drugim</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predmetom</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iz</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oblasti</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fizičkih</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matematičkih</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i</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tehničkih</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nauka</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po</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predbolonjskom</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sistemu</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studiranja</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diplomirani</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fizičar</w:t>
      </w:r>
      <w:proofErr w:type="spellEnd"/>
      <w:r w:rsidRPr="007612DD">
        <w:rPr>
          <w:rFonts w:ascii="Times New Roman" w:eastAsia="Times New Roman" w:hAnsi="Times New Roman"/>
          <w:color w:val="000000" w:themeColor="text1"/>
          <w:lang w:val="en-US"/>
        </w:rPr>
        <w:t>.</w:t>
      </w:r>
    </w:p>
    <w:p w:rsidR="00964323" w:rsidRPr="007612DD" w:rsidRDefault="00964323" w:rsidP="007612DD">
      <w:pPr>
        <w:shd w:val="clear" w:color="auto" w:fill="FFFFFF"/>
        <w:spacing w:before="100" w:beforeAutospacing="1" w:after="100" w:afterAutospacing="1"/>
        <w:jc w:val="both"/>
        <w:rPr>
          <w:rFonts w:ascii="Times New Roman" w:eastAsia="Times New Roman" w:hAnsi="Times New Roman"/>
          <w:color w:val="000000" w:themeColor="text1"/>
          <w:lang w:val="en-US"/>
        </w:rPr>
      </w:pPr>
      <w:proofErr w:type="spellStart"/>
      <w:r w:rsidRPr="007612DD">
        <w:rPr>
          <w:rFonts w:ascii="Times New Roman" w:eastAsia="Times New Roman" w:hAnsi="Times New Roman"/>
          <w:color w:val="000000" w:themeColor="text1"/>
          <w:lang w:val="en-US"/>
        </w:rPr>
        <w:t>N</w:t>
      </w:r>
      <w:r w:rsidRPr="007612DD">
        <w:rPr>
          <w:rFonts w:ascii="Times New Roman" w:eastAsia="Times New Roman" w:hAnsi="Times New Roman"/>
          <w:color w:val="000000" w:themeColor="text1"/>
          <w:lang w:val="en-US"/>
        </w:rPr>
        <w:t>astavnički</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studijski</w:t>
      </w:r>
      <w:proofErr w:type="spellEnd"/>
      <w:r w:rsidRPr="007612DD">
        <w:rPr>
          <w:rFonts w:ascii="Times New Roman" w:eastAsia="Times New Roman" w:hAnsi="Times New Roman"/>
          <w:color w:val="000000" w:themeColor="text1"/>
          <w:lang w:val="en-US"/>
        </w:rPr>
        <w:t xml:space="preserve"> program </w:t>
      </w:r>
      <w:proofErr w:type="spellStart"/>
      <w:r w:rsidRPr="007612DD">
        <w:rPr>
          <w:rFonts w:ascii="Times New Roman" w:eastAsia="Times New Roman" w:hAnsi="Times New Roman"/>
          <w:color w:val="000000" w:themeColor="text1"/>
          <w:lang w:val="en-US"/>
        </w:rPr>
        <w:t>fizike</w:t>
      </w:r>
      <w:proofErr w:type="spellEnd"/>
      <w:r w:rsidRPr="007612DD">
        <w:rPr>
          <w:rFonts w:ascii="Times New Roman" w:eastAsia="Times New Roman" w:hAnsi="Times New Roman"/>
          <w:color w:val="000000" w:themeColor="text1"/>
          <w:lang w:val="en-US"/>
        </w:rPr>
        <w:t xml:space="preserve"> </w:t>
      </w:r>
      <w:proofErr w:type="spellStart"/>
      <w:proofErr w:type="gramStart"/>
      <w:r w:rsidRPr="007612DD">
        <w:rPr>
          <w:rFonts w:ascii="Times New Roman" w:eastAsia="Times New Roman" w:hAnsi="Times New Roman"/>
          <w:color w:val="000000" w:themeColor="text1"/>
          <w:lang w:val="en-US"/>
        </w:rPr>
        <w:t>na</w:t>
      </w:r>
      <w:proofErr w:type="spellEnd"/>
      <w:proofErr w:type="gram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Prirodno-matematičkom</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fakultetu</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po</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bolonjskom</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sistemu</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studiranja</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minimalno</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prikupljenih</w:t>
      </w:r>
      <w:proofErr w:type="spellEnd"/>
      <w:r w:rsidRPr="007612DD">
        <w:rPr>
          <w:rFonts w:ascii="Times New Roman" w:eastAsia="Times New Roman" w:hAnsi="Times New Roman"/>
          <w:color w:val="000000" w:themeColor="text1"/>
          <w:lang w:val="en-US"/>
        </w:rPr>
        <w:t xml:space="preserve"> 300 ECTS </w:t>
      </w:r>
      <w:proofErr w:type="spellStart"/>
      <w:r w:rsidRPr="007612DD">
        <w:rPr>
          <w:rFonts w:ascii="Times New Roman" w:eastAsia="Times New Roman" w:hAnsi="Times New Roman"/>
          <w:color w:val="000000" w:themeColor="text1"/>
          <w:lang w:val="en-US"/>
        </w:rPr>
        <w:t>bodova</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tj</w:t>
      </w:r>
      <w:proofErr w:type="spellEnd"/>
      <w:r w:rsidRPr="007612DD">
        <w:rPr>
          <w:rFonts w:ascii="Times New Roman" w:eastAsia="Times New Roman" w:hAnsi="Times New Roman"/>
          <w:color w:val="000000" w:themeColor="text1"/>
          <w:lang w:val="en-US"/>
        </w:rPr>
        <w:t xml:space="preserve">. </w:t>
      </w:r>
      <w:proofErr w:type="gramStart"/>
      <w:r w:rsidRPr="007612DD">
        <w:rPr>
          <w:rFonts w:ascii="Times New Roman" w:eastAsia="Times New Roman" w:hAnsi="Times New Roman"/>
          <w:color w:val="000000" w:themeColor="text1"/>
          <w:lang w:val="en-US"/>
        </w:rPr>
        <w:t xml:space="preserve">I </w:t>
      </w:r>
      <w:proofErr w:type="spellStart"/>
      <w:r w:rsidRPr="007612DD">
        <w:rPr>
          <w:rFonts w:ascii="Times New Roman" w:eastAsia="Times New Roman" w:hAnsi="Times New Roman"/>
          <w:color w:val="000000" w:themeColor="text1"/>
          <w:lang w:val="en-US"/>
        </w:rPr>
        <w:t>i</w:t>
      </w:r>
      <w:proofErr w:type="spellEnd"/>
      <w:r w:rsidRPr="007612DD">
        <w:rPr>
          <w:rFonts w:ascii="Times New Roman" w:eastAsia="Times New Roman" w:hAnsi="Times New Roman"/>
          <w:color w:val="000000" w:themeColor="text1"/>
          <w:lang w:val="en-US"/>
        </w:rPr>
        <w:t xml:space="preserve"> II </w:t>
      </w:r>
      <w:proofErr w:type="spellStart"/>
      <w:r w:rsidRPr="007612DD">
        <w:rPr>
          <w:rFonts w:ascii="Times New Roman" w:eastAsia="Times New Roman" w:hAnsi="Times New Roman"/>
          <w:color w:val="000000" w:themeColor="text1"/>
          <w:lang w:val="en-US"/>
        </w:rPr>
        <w:t>ciklus</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nastavničkog</w:t>
      </w:r>
      <w:proofErr w:type="spellEnd"/>
      <w:r w:rsidRPr="007612DD">
        <w:rPr>
          <w:rFonts w:ascii="Times New Roman" w:eastAsia="Times New Roman" w:hAnsi="Times New Roman"/>
          <w:color w:val="000000" w:themeColor="text1"/>
          <w:lang w:val="en-US"/>
        </w:rPr>
        <w:t xml:space="preserve"> </w:t>
      </w:r>
      <w:proofErr w:type="spellStart"/>
      <w:r w:rsidRPr="007612DD">
        <w:rPr>
          <w:rFonts w:ascii="Times New Roman" w:eastAsia="Times New Roman" w:hAnsi="Times New Roman"/>
          <w:color w:val="000000" w:themeColor="text1"/>
          <w:lang w:val="en-US"/>
        </w:rPr>
        <w:t>smjera</w:t>
      </w:r>
      <w:proofErr w:type="spellEnd"/>
      <w:r w:rsidRPr="007612DD">
        <w:rPr>
          <w:rFonts w:ascii="Times New Roman" w:eastAsia="Times New Roman" w:hAnsi="Times New Roman"/>
          <w:color w:val="000000" w:themeColor="text1"/>
          <w:lang w:val="en-US"/>
        </w:rPr>
        <w:t>).</w:t>
      </w:r>
      <w:proofErr w:type="gramEnd"/>
    </w:p>
    <w:p w:rsidR="00964323" w:rsidRPr="007612DD" w:rsidRDefault="00964323" w:rsidP="00964323">
      <w:pPr>
        <w:tabs>
          <w:tab w:val="center" w:pos="4153"/>
          <w:tab w:val="right" w:pos="8306"/>
        </w:tabs>
        <w:spacing w:after="0"/>
        <w:ind w:right="-78"/>
        <w:jc w:val="both"/>
        <w:rPr>
          <w:rFonts w:ascii="Times New Roman" w:hAnsi="Times New Roman"/>
          <w:b/>
          <w:bCs/>
          <w:lang w:val="bs-Latn-BA" w:eastAsia="hr-HR"/>
        </w:rPr>
      </w:pPr>
    </w:p>
    <w:p w:rsidR="00964323" w:rsidRPr="007612DD" w:rsidRDefault="00964323" w:rsidP="00964323">
      <w:pPr>
        <w:tabs>
          <w:tab w:val="center" w:pos="4153"/>
          <w:tab w:val="right" w:pos="8306"/>
        </w:tabs>
        <w:spacing w:after="0"/>
        <w:ind w:right="-78"/>
        <w:jc w:val="both"/>
        <w:rPr>
          <w:rFonts w:ascii="Times New Roman" w:hAnsi="Times New Roman"/>
          <w:b/>
          <w:bCs/>
          <w:lang w:val="bs-Latn-BA" w:eastAsia="hr-HR"/>
        </w:rPr>
      </w:pPr>
    </w:p>
    <w:p w:rsidR="00964323" w:rsidRPr="007612DD" w:rsidRDefault="00964323" w:rsidP="00964323">
      <w:pPr>
        <w:tabs>
          <w:tab w:val="center" w:pos="4153"/>
          <w:tab w:val="right" w:pos="8306"/>
        </w:tabs>
        <w:spacing w:after="0"/>
        <w:ind w:right="-78"/>
        <w:jc w:val="both"/>
        <w:rPr>
          <w:rFonts w:ascii="Times New Roman" w:hAnsi="Times New Roman"/>
          <w:b/>
          <w:bCs/>
          <w:lang w:val="bs-Latn-BA" w:eastAsia="hr-HR"/>
        </w:rPr>
      </w:pPr>
      <w:r w:rsidRPr="007612DD">
        <w:rPr>
          <w:rFonts w:ascii="Times New Roman" w:hAnsi="Times New Roman"/>
          <w:b/>
          <w:bCs/>
          <w:lang w:val="bs-Latn-BA" w:eastAsia="hr-HR"/>
        </w:rPr>
        <w:t>USLOVI ZA RADNO MJESTO NAVEDENO POD REDNIM BROJEM 3 su:</w:t>
      </w:r>
    </w:p>
    <w:p w:rsidR="00964323" w:rsidRPr="007612DD" w:rsidRDefault="00964323" w:rsidP="00964323">
      <w:pPr>
        <w:tabs>
          <w:tab w:val="center" w:pos="4153"/>
          <w:tab w:val="right" w:pos="8306"/>
        </w:tabs>
        <w:spacing w:after="0"/>
        <w:ind w:right="-78"/>
        <w:jc w:val="both"/>
        <w:rPr>
          <w:rFonts w:ascii="Times New Roman" w:hAnsi="Times New Roman"/>
          <w:b/>
          <w:bCs/>
          <w:lang w:val="bs-Latn-BA" w:eastAsia="hr-HR"/>
        </w:rPr>
      </w:pPr>
    </w:p>
    <w:p w:rsidR="00964323" w:rsidRPr="007612DD" w:rsidRDefault="00964323" w:rsidP="00964323">
      <w:pPr>
        <w:pStyle w:val="NormalWeb"/>
        <w:shd w:val="clear" w:color="auto" w:fill="FFFFFF"/>
        <w:spacing w:before="0" w:beforeAutospacing="0" w:after="0" w:afterAutospacing="0"/>
        <w:contextualSpacing/>
        <w:jc w:val="both"/>
        <w:rPr>
          <w:sz w:val="22"/>
          <w:szCs w:val="22"/>
        </w:rPr>
      </w:pPr>
      <w:r w:rsidRPr="007612DD">
        <w:rPr>
          <w:sz w:val="22"/>
          <w:szCs w:val="22"/>
        </w:rPr>
        <w:t>VSS VII stepen</w:t>
      </w:r>
      <w:r w:rsidRPr="007612DD">
        <w:rPr>
          <w:b/>
          <w:sz w:val="22"/>
          <w:szCs w:val="22"/>
        </w:rPr>
        <w:t>:</w:t>
      </w:r>
      <w:r w:rsidRPr="007612DD">
        <w:rPr>
          <w:sz w:val="22"/>
          <w:szCs w:val="22"/>
        </w:rPr>
        <w:t xml:space="preserve"> Prirodno-matematički fakultet, odsjek hemija nastavni ili opšti smjer;</w:t>
      </w:r>
    </w:p>
    <w:p w:rsidR="00964323" w:rsidRPr="007612DD" w:rsidRDefault="00964323" w:rsidP="00964323">
      <w:pPr>
        <w:pStyle w:val="NormalWeb"/>
        <w:shd w:val="clear" w:color="auto" w:fill="FFFFFF"/>
        <w:spacing w:before="0" w:beforeAutospacing="0" w:after="0" w:afterAutospacing="0"/>
        <w:contextualSpacing/>
        <w:jc w:val="both"/>
        <w:rPr>
          <w:sz w:val="22"/>
          <w:szCs w:val="22"/>
        </w:rPr>
      </w:pPr>
    </w:p>
    <w:p w:rsidR="00964323" w:rsidRPr="007612DD" w:rsidRDefault="00964323" w:rsidP="00964323">
      <w:pPr>
        <w:pStyle w:val="NormalWeb"/>
        <w:shd w:val="clear" w:color="auto" w:fill="FFFFFF"/>
        <w:spacing w:before="0" w:beforeAutospacing="0" w:after="0" w:afterAutospacing="0"/>
        <w:contextualSpacing/>
        <w:jc w:val="both"/>
        <w:rPr>
          <w:sz w:val="22"/>
          <w:szCs w:val="22"/>
        </w:rPr>
      </w:pPr>
      <w:r w:rsidRPr="007612DD">
        <w:rPr>
          <w:sz w:val="22"/>
          <w:szCs w:val="22"/>
        </w:rPr>
        <w:t>VSS VII stepen: Filozofski fakultet u Tuzli, odsjek biologija i hemija-profesor biologije i hemije;</w:t>
      </w:r>
    </w:p>
    <w:p w:rsidR="00964323" w:rsidRPr="007612DD" w:rsidRDefault="00964323" w:rsidP="00964323">
      <w:pPr>
        <w:pStyle w:val="NormalWeb"/>
        <w:shd w:val="clear" w:color="auto" w:fill="FFFFFF"/>
        <w:spacing w:before="0" w:beforeAutospacing="0" w:after="0" w:afterAutospacing="0"/>
        <w:contextualSpacing/>
        <w:jc w:val="both"/>
        <w:rPr>
          <w:sz w:val="22"/>
          <w:szCs w:val="22"/>
        </w:rPr>
      </w:pPr>
    </w:p>
    <w:p w:rsidR="00964323" w:rsidRPr="007612DD" w:rsidRDefault="00964323" w:rsidP="00964323">
      <w:pPr>
        <w:pStyle w:val="NormalWeb"/>
        <w:shd w:val="clear" w:color="auto" w:fill="FFFFFF"/>
        <w:spacing w:before="0" w:beforeAutospacing="0" w:after="0" w:afterAutospacing="0"/>
        <w:contextualSpacing/>
        <w:jc w:val="both"/>
        <w:rPr>
          <w:sz w:val="22"/>
          <w:szCs w:val="22"/>
        </w:rPr>
      </w:pPr>
      <w:r w:rsidRPr="007612DD">
        <w:rPr>
          <w:sz w:val="22"/>
          <w:szCs w:val="22"/>
        </w:rPr>
        <w:t>II ciklus studija - Magistar hemije/kemije,</w:t>
      </w:r>
    </w:p>
    <w:p w:rsidR="00964323" w:rsidRPr="007612DD" w:rsidRDefault="00964323" w:rsidP="00964323">
      <w:pPr>
        <w:pStyle w:val="NormalWeb"/>
        <w:shd w:val="clear" w:color="auto" w:fill="FFFFFF"/>
        <w:spacing w:before="0" w:beforeAutospacing="0" w:after="0" w:afterAutospacing="0"/>
        <w:contextualSpacing/>
        <w:jc w:val="both"/>
        <w:rPr>
          <w:sz w:val="22"/>
          <w:szCs w:val="22"/>
        </w:rPr>
      </w:pPr>
    </w:p>
    <w:p w:rsidR="00964323" w:rsidRPr="007612DD" w:rsidRDefault="00964323" w:rsidP="00964323">
      <w:pPr>
        <w:pStyle w:val="NormalWeb"/>
        <w:shd w:val="clear" w:color="auto" w:fill="FFFFFF"/>
        <w:spacing w:before="0" w:beforeAutospacing="0" w:after="0" w:afterAutospacing="0"/>
        <w:contextualSpacing/>
        <w:jc w:val="both"/>
        <w:rPr>
          <w:sz w:val="22"/>
          <w:szCs w:val="22"/>
        </w:rPr>
      </w:pPr>
      <w:r w:rsidRPr="007612DD">
        <w:rPr>
          <w:sz w:val="22"/>
          <w:szCs w:val="22"/>
        </w:rPr>
        <w:t>III ciklus studija- sa naučnim zvanjem Doktor nauka i odgovarajućim stručnim profilom.</w:t>
      </w:r>
    </w:p>
    <w:p w:rsidR="00964323" w:rsidRPr="007612DD" w:rsidRDefault="00964323" w:rsidP="00964323">
      <w:pPr>
        <w:tabs>
          <w:tab w:val="center" w:pos="4153"/>
          <w:tab w:val="right" w:pos="8306"/>
        </w:tabs>
        <w:spacing w:after="0" w:line="240" w:lineRule="auto"/>
        <w:ind w:right="-78"/>
        <w:contextualSpacing/>
        <w:jc w:val="both"/>
        <w:rPr>
          <w:rFonts w:ascii="Times New Roman" w:hAnsi="Times New Roman"/>
          <w:b/>
          <w:bCs/>
          <w:lang w:val="bs-Latn-BA" w:eastAsia="hr-HR"/>
        </w:rPr>
      </w:pPr>
    </w:p>
    <w:p w:rsidR="00964323" w:rsidRPr="007612DD" w:rsidRDefault="00964323" w:rsidP="00964323">
      <w:pPr>
        <w:tabs>
          <w:tab w:val="center" w:pos="4153"/>
          <w:tab w:val="right" w:pos="8306"/>
        </w:tabs>
        <w:spacing w:after="0"/>
        <w:ind w:right="-78"/>
        <w:jc w:val="both"/>
        <w:rPr>
          <w:rFonts w:ascii="Times New Roman" w:hAnsi="Times New Roman"/>
          <w:b/>
          <w:bCs/>
          <w:lang w:val="bs-Latn-BA" w:eastAsia="hr-HR"/>
        </w:rPr>
      </w:pPr>
    </w:p>
    <w:p w:rsidR="00964323" w:rsidRPr="007612DD" w:rsidRDefault="00964323" w:rsidP="00964323">
      <w:pPr>
        <w:tabs>
          <w:tab w:val="center" w:pos="4153"/>
          <w:tab w:val="right" w:pos="8306"/>
        </w:tabs>
        <w:spacing w:after="0"/>
        <w:ind w:right="-78"/>
        <w:jc w:val="both"/>
        <w:rPr>
          <w:rFonts w:ascii="Times New Roman" w:hAnsi="Times New Roman"/>
          <w:b/>
          <w:bCs/>
          <w:lang w:val="bs-Latn-BA" w:eastAsia="hr-HR"/>
        </w:rPr>
      </w:pPr>
      <w:r w:rsidRPr="007612DD">
        <w:rPr>
          <w:rFonts w:ascii="Times New Roman" w:hAnsi="Times New Roman"/>
          <w:b/>
          <w:bCs/>
          <w:lang w:val="bs-Latn-BA" w:eastAsia="hr-HR"/>
        </w:rPr>
        <w:t>USLOVI ZA RADNO MJESTO NAVEDENO POD REDNIM BROJEM 4 su:</w:t>
      </w:r>
    </w:p>
    <w:p w:rsidR="00964323" w:rsidRPr="007612DD" w:rsidRDefault="00964323" w:rsidP="00964323">
      <w:pPr>
        <w:tabs>
          <w:tab w:val="center" w:pos="4153"/>
          <w:tab w:val="right" w:pos="8306"/>
        </w:tabs>
        <w:spacing w:after="0"/>
        <w:ind w:right="-78"/>
        <w:jc w:val="both"/>
        <w:rPr>
          <w:rFonts w:ascii="Times New Roman" w:hAnsi="Times New Roman"/>
          <w:b/>
          <w:bCs/>
          <w:lang w:val="bs-Latn-BA" w:eastAsia="hr-HR"/>
        </w:rPr>
      </w:pPr>
    </w:p>
    <w:p w:rsidR="00964323" w:rsidRPr="007612DD" w:rsidRDefault="00964323" w:rsidP="00964323">
      <w:pPr>
        <w:spacing w:after="0"/>
        <w:jc w:val="both"/>
        <w:rPr>
          <w:rFonts w:ascii="Times New Roman" w:hAnsi="Times New Roman"/>
          <w:color w:val="000000"/>
        </w:rPr>
      </w:pPr>
      <w:r w:rsidRPr="007612DD">
        <w:rPr>
          <w:rFonts w:ascii="Times New Roman" w:hAnsi="Times New Roman"/>
          <w:color w:val="000000"/>
        </w:rPr>
        <w:t xml:space="preserve">VSS VII stepen - profesor matematike, diplomirani matematičar, diplomirani matematičar-informatičar </w:t>
      </w:r>
    </w:p>
    <w:p w:rsidR="00964323" w:rsidRPr="007612DD" w:rsidRDefault="00964323" w:rsidP="00964323">
      <w:pPr>
        <w:pStyle w:val="NormalWeb"/>
        <w:shd w:val="clear" w:color="auto" w:fill="FFFFFF"/>
        <w:jc w:val="both"/>
        <w:rPr>
          <w:color w:val="000000"/>
          <w:sz w:val="22"/>
          <w:szCs w:val="22"/>
        </w:rPr>
      </w:pPr>
      <w:r w:rsidRPr="007612DD">
        <w:rPr>
          <w:color w:val="000000"/>
          <w:sz w:val="22"/>
          <w:szCs w:val="22"/>
        </w:rPr>
        <w:t>II ciklus bolonjskog studija - magistar matematike – nastavnički smjer, magistar primjenjene matematike odnosno naučni naslov magistra ili doktora matematičkih nauka</w:t>
      </w:r>
    </w:p>
    <w:p w:rsidR="00964323" w:rsidRPr="007612DD" w:rsidRDefault="00964323" w:rsidP="00964323">
      <w:pPr>
        <w:tabs>
          <w:tab w:val="center" w:pos="4153"/>
          <w:tab w:val="right" w:pos="8306"/>
        </w:tabs>
        <w:spacing w:after="0"/>
        <w:ind w:right="-78"/>
        <w:jc w:val="both"/>
        <w:rPr>
          <w:rFonts w:ascii="Times New Roman" w:hAnsi="Times New Roman"/>
          <w:b/>
          <w:bCs/>
          <w:lang w:val="bs-Latn-BA" w:eastAsia="hr-HR"/>
        </w:rPr>
      </w:pPr>
    </w:p>
    <w:p w:rsidR="00964323" w:rsidRPr="007612DD" w:rsidRDefault="00964323" w:rsidP="00964323">
      <w:pPr>
        <w:tabs>
          <w:tab w:val="center" w:pos="4153"/>
          <w:tab w:val="right" w:pos="8306"/>
        </w:tabs>
        <w:spacing w:after="0"/>
        <w:ind w:right="-78"/>
        <w:jc w:val="both"/>
        <w:rPr>
          <w:rFonts w:ascii="Times New Roman" w:hAnsi="Times New Roman"/>
          <w:b/>
          <w:bCs/>
          <w:lang w:val="bs-Latn-BA" w:eastAsia="hr-HR"/>
        </w:rPr>
      </w:pPr>
      <w:r w:rsidRPr="007612DD">
        <w:rPr>
          <w:rFonts w:ascii="Times New Roman" w:hAnsi="Times New Roman"/>
          <w:b/>
          <w:bCs/>
          <w:lang w:val="bs-Latn-BA" w:eastAsia="hr-HR"/>
        </w:rPr>
        <w:t>USLOVI ZA RADNO MJESTO NAVEDENO POD REDNIM BROJEM 5 su:</w:t>
      </w:r>
    </w:p>
    <w:p w:rsidR="00964323" w:rsidRPr="007612DD" w:rsidRDefault="00964323" w:rsidP="00964323">
      <w:pPr>
        <w:rPr>
          <w:rFonts w:ascii="Times New Roman" w:hAnsi="Times New Roman"/>
        </w:rPr>
      </w:pPr>
    </w:p>
    <w:p w:rsidR="00964323" w:rsidRPr="007612DD" w:rsidRDefault="00964323" w:rsidP="00964323">
      <w:pPr>
        <w:pStyle w:val="ListParagraph"/>
        <w:numPr>
          <w:ilvl w:val="0"/>
          <w:numId w:val="5"/>
        </w:numPr>
        <w:ind w:left="142" w:hanging="142"/>
        <w:jc w:val="both"/>
        <w:rPr>
          <w:rFonts w:ascii="Times New Roman" w:hAnsi="Times New Roman"/>
        </w:rPr>
      </w:pPr>
      <w:r w:rsidRPr="007612DD">
        <w:rPr>
          <w:rFonts w:ascii="Times New Roman" w:hAnsi="Times New Roman"/>
        </w:rPr>
        <w:t>završenim dvogodišnjim stručnim studijem i stečenim zvanjem: stručnog specijaliste iz informacionih tehnologija na Prirodno-matematičkom fakultetu ili stručni specijalista za razvoj softvera na elektrotehničkom fakultetu i drugim fakultetima koji obrazuju specijaliste iz informacionih tehnologija;</w:t>
      </w:r>
    </w:p>
    <w:p w:rsidR="00964323" w:rsidRPr="007612DD" w:rsidRDefault="00964323" w:rsidP="00964323">
      <w:pPr>
        <w:ind w:left="142" w:hanging="142"/>
        <w:jc w:val="both"/>
        <w:rPr>
          <w:rFonts w:ascii="Times New Roman" w:hAnsi="Times New Roman"/>
        </w:rPr>
      </w:pPr>
      <w:r w:rsidRPr="007612DD">
        <w:rPr>
          <w:rFonts w:ascii="Times New Roman" w:hAnsi="Times New Roman"/>
        </w:rPr>
        <w:t>•</w:t>
      </w:r>
      <w:r w:rsidRPr="007612DD">
        <w:rPr>
          <w:rFonts w:ascii="Times New Roman" w:hAnsi="Times New Roman"/>
        </w:rPr>
        <w:tab/>
        <w:t>stečenim VI stepenom stručne spreme i zvanjem nastavnik matematike i informatike;</w:t>
      </w:r>
    </w:p>
    <w:p w:rsidR="00964323" w:rsidRPr="007612DD" w:rsidRDefault="00964323" w:rsidP="00964323">
      <w:pPr>
        <w:ind w:left="142" w:hanging="142"/>
        <w:jc w:val="both"/>
        <w:rPr>
          <w:rFonts w:ascii="Times New Roman" w:hAnsi="Times New Roman"/>
        </w:rPr>
      </w:pPr>
      <w:r w:rsidRPr="007612DD">
        <w:rPr>
          <w:rFonts w:ascii="Times New Roman" w:hAnsi="Times New Roman"/>
        </w:rPr>
        <w:t>•</w:t>
      </w:r>
      <w:r w:rsidRPr="007612DD">
        <w:rPr>
          <w:rFonts w:ascii="Times New Roman" w:hAnsi="Times New Roman"/>
        </w:rPr>
        <w:tab/>
        <w:t>stečenim VII stepenom stručne spreme i zvanjem: profesor informatike ili profesor tehničkog odgoja i informatike ili profesor matematike i informatike ili diplomirani matematičar-informatičar ili diplomirani informatičar ili diplomirani inžinjer informatike i računarstva ili diplomirani inženjer elektrotehnike ili diplomirani inženjer mašinstva;</w:t>
      </w:r>
    </w:p>
    <w:p w:rsidR="00964323" w:rsidRPr="007612DD" w:rsidRDefault="00964323" w:rsidP="00964323">
      <w:pPr>
        <w:ind w:left="142" w:hanging="142"/>
        <w:jc w:val="both"/>
        <w:rPr>
          <w:rFonts w:ascii="Times New Roman" w:hAnsi="Times New Roman"/>
        </w:rPr>
      </w:pPr>
      <w:r w:rsidRPr="007612DD">
        <w:rPr>
          <w:rFonts w:ascii="Times New Roman" w:hAnsi="Times New Roman"/>
        </w:rPr>
        <w:t>•</w:t>
      </w:r>
      <w:r w:rsidRPr="007612DD">
        <w:rPr>
          <w:rFonts w:ascii="Times New Roman" w:hAnsi="Times New Roman"/>
        </w:rPr>
        <w:tab/>
        <w:t>završenim I ciklusom bolonjskog visokoobrazovnog procesa i stečenim zvanjima: bakalaureat/bachelor matematike - softverskog inženjerstva ili bakalaureat/bachelor softverskog inžinjeringa ili bakalaureat/bachelor (nauke) inženjer računarskih nauka i inženjeringa ili bakalaureat/bachelor (nauke) inženjer elektro inženjeringa ili bakalaureat/bachelor - inženjer elektrotehnike ili bakalaureat/bachelor - inženjer informacijskih sistema i tehnologija ili bakalaureat/bachelor - inženjer informacionih tehnologija ili bachelor inženjerske informatike ili bakalureat/bachelor inžinjer mašinstva ili bakalaureat/bachelor inžinjer saobraćaja i komunikacija, smjer kompjuterske i informacijske tehnologije ili bachelor poslovne informatike ili bachelor-inženjer računarstva i informatike ili bakalaureat/bachelor matematike - matematika i informatike ili bakalaureat/bachelor matematike i informatike ili bakalaureat/bachelor informatike i tehnike ili bakaleureat/bachelor matematike i informatike ili bachelor informatike ili bakalaureat/bachelor tehničkog odgoja i informatike ili bakalaureat/bachelor fizike i informatike ili bakalaureat/bachelor kulture življenja i tehničkog odgoja sa informatikom ili diplomirani profesor matematike i informatike za srednje škole ili diplomirani profesor tehničkog obrazovanja i informatike ili diplomirani matematičar i informatičar ili diplomirani informatičar ili diplomirani inženjer elektrotehnike ili diplomirani inžinjer mašinstva;</w:t>
      </w:r>
    </w:p>
    <w:p w:rsidR="00964323" w:rsidRPr="007612DD" w:rsidRDefault="00964323" w:rsidP="00964323">
      <w:pPr>
        <w:ind w:left="142" w:hanging="142"/>
        <w:jc w:val="both"/>
        <w:rPr>
          <w:rFonts w:ascii="Times New Roman" w:hAnsi="Times New Roman"/>
        </w:rPr>
      </w:pPr>
      <w:r w:rsidRPr="007612DD">
        <w:rPr>
          <w:rFonts w:ascii="Times New Roman" w:hAnsi="Times New Roman"/>
        </w:rPr>
        <w:t>•</w:t>
      </w:r>
      <w:r w:rsidRPr="007612DD">
        <w:rPr>
          <w:rFonts w:ascii="Times New Roman" w:hAnsi="Times New Roman"/>
        </w:rPr>
        <w:tab/>
        <w:t>završenim II ciklusom bolonjskog visokoobrazovnog procesa i stečenim zvanjima: (magistar matematike - softversko inženjerstvo ili magistar softverskog inženjerstva ili magistar-diplomirani inžinjer saobraćaja i komunikacija ili magistar matematičkih nauka, smjer teorijska kompjutorska</w:t>
      </w:r>
      <w:r w:rsidRPr="007612DD">
        <w:rPr>
          <w:rFonts w:ascii="Times New Roman" w:hAnsi="Times New Roman"/>
        </w:rPr>
        <w:t xml:space="preserve"> nauka ili magistar matematik;</w:t>
      </w:r>
    </w:p>
    <w:p w:rsidR="00964323" w:rsidRDefault="00964323" w:rsidP="007612DD">
      <w:pPr>
        <w:pStyle w:val="ListParagraph"/>
        <w:numPr>
          <w:ilvl w:val="0"/>
          <w:numId w:val="5"/>
        </w:numPr>
        <w:ind w:left="142" w:hanging="142"/>
        <w:jc w:val="both"/>
        <w:rPr>
          <w:rFonts w:ascii="Times New Roman" w:hAnsi="Times New Roman"/>
        </w:rPr>
      </w:pPr>
      <w:r w:rsidRPr="007612DD">
        <w:rPr>
          <w:rFonts w:ascii="Times New Roman" w:hAnsi="Times New Roman"/>
        </w:rPr>
        <w:t>nastavnički smjer ili magistar tehničkog odgoja i informatike ili magistar računarstva i informatike ili magistar matematike i informatike ili magistar informatike i tehnike ili magistar informatike ili magistar fizike i informatike ili magistar/master elektrotehnike - diplomirani inženjer elektrotehnike ili magistar mašinstva - diplomirani inžinjer mašinstva ili magistar informacionih tehnologija ili magistar kulture življenja i tehničkog odgoja sa informatikom) sa prethodno završenim I ciklusom studija iz istog područja.</w:t>
      </w:r>
    </w:p>
    <w:p w:rsidR="007612DD" w:rsidRPr="007612DD" w:rsidRDefault="007612DD" w:rsidP="007612DD">
      <w:pPr>
        <w:pStyle w:val="ListParagraph"/>
        <w:ind w:left="142"/>
        <w:jc w:val="both"/>
        <w:rPr>
          <w:rFonts w:ascii="Times New Roman" w:hAnsi="Times New Roman"/>
        </w:rPr>
      </w:pPr>
    </w:p>
    <w:p w:rsidR="00964323" w:rsidRPr="007612DD" w:rsidRDefault="00964323" w:rsidP="00964323">
      <w:pPr>
        <w:ind w:left="142" w:hanging="142"/>
        <w:rPr>
          <w:rFonts w:ascii="Times New Roman" w:hAnsi="Times New Roman"/>
          <w:b/>
          <w:bCs/>
          <w:lang w:val="bs-Latn-BA" w:eastAsia="hr-HR"/>
        </w:rPr>
      </w:pPr>
      <w:r w:rsidRPr="007612DD">
        <w:rPr>
          <w:rFonts w:ascii="Times New Roman" w:hAnsi="Times New Roman"/>
          <w:b/>
          <w:bCs/>
          <w:lang w:val="bs-Latn-BA" w:eastAsia="hr-HR"/>
        </w:rPr>
        <w:t>USLOVI ZA RADN</w:t>
      </w:r>
      <w:r w:rsidR="008B6384" w:rsidRPr="007612DD">
        <w:rPr>
          <w:rFonts w:ascii="Times New Roman" w:hAnsi="Times New Roman"/>
          <w:b/>
          <w:bCs/>
          <w:lang w:val="bs-Latn-BA" w:eastAsia="hr-HR"/>
        </w:rPr>
        <w:t xml:space="preserve">A </w:t>
      </w:r>
      <w:r w:rsidRPr="007612DD">
        <w:rPr>
          <w:rFonts w:ascii="Times New Roman" w:hAnsi="Times New Roman"/>
          <w:b/>
          <w:bCs/>
          <w:lang w:val="bs-Latn-BA" w:eastAsia="hr-HR"/>
        </w:rPr>
        <w:t xml:space="preserve"> MJEST</w:t>
      </w:r>
      <w:r w:rsidR="008B6384" w:rsidRPr="007612DD">
        <w:rPr>
          <w:rFonts w:ascii="Times New Roman" w:hAnsi="Times New Roman"/>
          <w:b/>
          <w:bCs/>
          <w:lang w:val="bs-Latn-BA" w:eastAsia="hr-HR"/>
        </w:rPr>
        <w:t>A</w:t>
      </w:r>
      <w:r w:rsidRPr="007612DD">
        <w:rPr>
          <w:rFonts w:ascii="Times New Roman" w:hAnsi="Times New Roman"/>
          <w:b/>
          <w:bCs/>
          <w:lang w:val="bs-Latn-BA" w:eastAsia="hr-HR"/>
        </w:rPr>
        <w:t xml:space="preserve"> NAVEDEN</w:t>
      </w:r>
      <w:r w:rsidR="00205FEB" w:rsidRPr="007612DD">
        <w:rPr>
          <w:rFonts w:ascii="Times New Roman" w:hAnsi="Times New Roman"/>
          <w:b/>
          <w:bCs/>
          <w:lang w:val="bs-Latn-BA" w:eastAsia="hr-HR"/>
        </w:rPr>
        <w:t xml:space="preserve">A </w:t>
      </w:r>
      <w:r w:rsidRPr="007612DD">
        <w:rPr>
          <w:rFonts w:ascii="Times New Roman" w:hAnsi="Times New Roman"/>
          <w:b/>
          <w:bCs/>
          <w:lang w:val="bs-Latn-BA" w:eastAsia="hr-HR"/>
        </w:rPr>
        <w:t xml:space="preserve"> POD REDNIM BROJEM </w:t>
      </w:r>
      <w:r w:rsidRPr="007612DD">
        <w:rPr>
          <w:rFonts w:ascii="Times New Roman" w:hAnsi="Times New Roman"/>
          <w:b/>
          <w:bCs/>
          <w:lang w:val="bs-Latn-BA" w:eastAsia="hr-HR"/>
        </w:rPr>
        <w:t>6</w:t>
      </w:r>
      <w:r w:rsidR="00205FEB" w:rsidRPr="007612DD">
        <w:rPr>
          <w:rFonts w:ascii="Times New Roman" w:hAnsi="Times New Roman"/>
          <w:b/>
          <w:bCs/>
          <w:lang w:val="bs-Latn-BA" w:eastAsia="hr-HR"/>
        </w:rPr>
        <w:t>., 7. i 8.</w:t>
      </w:r>
      <w:r w:rsidRPr="007612DD">
        <w:rPr>
          <w:rFonts w:ascii="Times New Roman" w:hAnsi="Times New Roman"/>
          <w:b/>
          <w:bCs/>
          <w:lang w:val="bs-Latn-BA" w:eastAsia="hr-HR"/>
        </w:rPr>
        <w:t xml:space="preserve"> su:</w:t>
      </w:r>
    </w:p>
    <w:p w:rsidR="00964323" w:rsidRPr="007612DD" w:rsidRDefault="00964323" w:rsidP="00964323">
      <w:pPr>
        <w:rPr>
          <w:rFonts w:ascii="Times New Roman" w:hAnsi="Times New Roman"/>
        </w:rPr>
      </w:pPr>
      <w:r w:rsidRPr="007612DD">
        <w:rPr>
          <w:rFonts w:ascii="Times New Roman" w:hAnsi="Times New Roman"/>
        </w:rPr>
        <w:t>-ljekar stomatolog;</w:t>
      </w:r>
    </w:p>
    <w:p w:rsidR="00964323" w:rsidRPr="007612DD" w:rsidRDefault="00964323" w:rsidP="00964323">
      <w:pPr>
        <w:rPr>
          <w:rFonts w:ascii="Times New Roman" w:hAnsi="Times New Roman"/>
        </w:rPr>
      </w:pPr>
      <w:r w:rsidRPr="007612DD">
        <w:rPr>
          <w:rFonts w:ascii="Times New Roman" w:hAnsi="Times New Roman"/>
        </w:rPr>
        <w:t xml:space="preserve">- zubni tehničar. </w:t>
      </w:r>
    </w:p>
    <w:p w:rsidR="00205FEB" w:rsidRPr="007612DD" w:rsidRDefault="00205FEB" w:rsidP="00964323">
      <w:pPr>
        <w:rPr>
          <w:rFonts w:ascii="Times New Roman" w:hAnsi="Times New Roman"/>
        </w:rPr>
      </w:pPr>
    </w:p>
    <w:p w:rsidR="00205FEB" w:rsidRPr="007612DD" w:rsidRDefault="007612DD" w:rsidP="00205FEB">
      <w:pPr>
        <w:tabs>
          <w:tab w:val="left" w:pos="708"/>
          <w:tab w:val="center" w:pos="4153"/>
          <w:tab w:val="right" w:pos="8306"/>
        </w:tabs>
        <w:spacing w:after="0"/>
        <w:ind w:right="64"/>
        <w:jc w:val="both"/>
        <w:rPr>
          <w:rFonts w:ascii="Times New Roman" w:eastAsia="Times New Roman" w:hAnsi="Times New Roman"/>
          <w:b/>
          <w:lang w:val="bs-Latn-BA"/>
        </w:rPr>
      </w:pPr>
      <w:r>
        <w:rPr>
          <w:rFonts w:ascii="Times New Roman" w:eastAsia="Times New Roman" w:hAnsi="Times New Roman"/>
          <w:b/>
          <w:lang w:val="bs-Latn-BA"/>
        </w:rPr>
        <w:t>4</w:t>
      </w:r>
      <w:r w:rsidR="00205FEB" w:rsidRPr="007612DD">
        <w:rPr>
          <w:rFonts w:ascii="Times New Roman" w:eastAsia="Times New Roman" w:hAnsi="Times New Roman"/>
          <w:b/>
          <w:lang w:val="bs-Latn-BA"/>
        </w:rPr>
        <w:t>. MJESTO OBAVLJANJA RADA I RADNO VRIJEME</w:t>
      </w:r>
    </w:p>
    <w:p w:rsidR="00205FEB" w:rsidRDefault="00205FEB" w:rsidP="00205FEB">
      <w:pPr>
        <w:tabs>
          <w:tab w:val="left" w:pos="708"/>
          <w:tab w:val="center" w:pos="4153"/>
          <w:tab w:val="right" w:pos="8306"/>
        </w:tabs>
        <w:spacing w:after="0"/>
        <w:ind w:right="64"/>
        <w:jc w:val="both"/>
        <w:rPr>
          <w:rFonts w:ascii="Times New Roman" w:eastAsia="Times New Roman" w:hAnsi="Times New Roman"/>
          <w:lang w:val="bs-Latn-BA"/>
        </w:rPr>
      </w:pPr>
      <w:r w:rsidRPr="007612DD">
        <w:rPr>
          <w:rFonts w:ascii="Times New Roman" w:eastAsia="Times New Roman" w:hAnsi="Times New Roman"/>
          <w:lang w:val="bs-Latn-BA"/>
        </w:rPr>
        <w:t>Mjesto obavljanja rada radnika je u zgradi Škole na adresi Čekaluša broj 84. u Sarajevu, te po potrebi izvan prostorija poslodavca u skladu sa općim i podzakonskim aktima resornog Ministarstva, Kolektivnim ugovorom za djelatnost srednjeg obrazovanja u KS, Pravilnikom o radu, Škole i Pedagoškim standardima i normativima za srednje obrazovanje u Kantonu Sarajevo prema opisu poslova neophodnih za odvijanje procesa rada Škole.</w:t>
      </w:r>
    </w:p>
    <w:p w:rsidR="007612DD" w:rsidRPr="007612DD" w:rsidRDefault="007612DD" w:rsidP="00205FEB">
      <w:pPr>
        <w:tabs>
          <w:tab w:val="left" w:pos="708"/>
          <w:tab w:val="center" w:pos="4153"/>
          <w:tab w:val="right" w:pos="8306"/>
        </w:tabs>
        <w:spacing w:after="0"/>
        <w:ind w:right="64"/>
        <w:jc w:val="both"/>
        <w:rPr>
          <w:rFonts w:ascii="Times New Roman" w:eastAsia="Times New Roman" w:hAnsi="Times New Roman"/>
          <w:lang w:val="bs-Latn-BA"/>
        </w:rPr>
      </w:pPr>
    </w:p>
    <w:p w:rsidR="00205FEB" w:rsidRPr="007612DD" w:rsidRDefault="00205FEB" w:rsidP="00205FEB">
      <w:pPr>
        <w:tabs>
          <w:tab w:val="left" w:pos="708"/>
          <w:tab w:val="center" w:pos="4153"/>
          <w:tab w:val="right" w:pos="8306"/>
        </w:tabs>
        <w:spacing w:after="0"/>
        <w:ind w:right="64"/>
        <w:jc w:val="both"/>
        <w:rPr>
          <w:rFonts w:ascii="Times New Roman" w:hAnsi="Times New Roman"/>
        </w:rPr>
      </w:pPr>
      <w:r w:rsidRPr="007612DD">
        <w:rPr>
          <w:rFonts w:ascii="Times New Roman" w:eastAsia="Times New Roman" w:hAnsi="Times New Roman"/>
          <w:lang w:val="bs-Latn-BA"/>
        </w:rPr>
        <w:t>Radno vrijeme radnika za radna mjesta pod</w:t>
      </w:r>
      <w:r w:rsidRPr="007612DD">
        <w:rPr>
          <w:rFonts w:ascii="Times New Roman" w:eastAsia="Times New Roman" w:hAnsi="Times New Roman"/>
          <w:lang w:val="bs-Latn-BA"/>
        </w:rPr>
        <w:t xml:space="preserve"> </w:t>
      </w:r>
      <w:r w:rsidRPr="007612DD">
        <w:rPr>
          <w:rFonts w:ascii="Times New Roman" w:eastAsia="Times New Roman" w:hAnsi="Times New Roman"/>
          <w:lang w:val="bs-Latn-BA"/>
        </w:rPr>
        <w:t>2., 3., 4., 6, 7., 8., i 9</w:t>
      </w:r>
      <w:r w:rsidRPr="007612DD">
        <w:rPr>
          <w:rFonts w:ascii="Times New Roman" w:eastAsia="Times New Roman" w:hAnsi="Times New Roman"/>
          <w:lang w:val="bs-Latn-BA"/>
        </w:rPr>
        <w:t xml:space="preserve">. </w:t>
      </w:r>
      <w:r w:rsidRPr="007612DD">
        <w:rPr>
          <w:rFonts w:ascii="Times New Roman" w:eastAsia="Times New Roman" w:hAnsi="Times New Roman"/>
          <w:lang w:val="bs-Latn-BA"/>
        </w:rPr>
        <w:t xml:space="preserve">ostvaruje se u skladu </w:t>
      </w:r>
      <w:r w:rsidRPr="007612DD">
        <w:rPr>
          <w:rFonts w:ascii="Times New Roman" w:hAnsi="Times New Roman"/>
        </w:rPr>
        <w:t>rasporeda časova u školskoj 2024/20245. godini i traje u dužini radnog vremena utvrđenog prijavom na PIO/MIO, Kolektivnim ugovorom za djelatnost srednjeg obrazovanja u Kantonu Sarajevo, Pravilnikom o radu škole i ugovorom o radu radnika.</w:t>
      </w:r>
    </w:p>
    <w:p w:rsidR="00205FEB" w:rsidRPr="007612DD" w:rsidRDefault="00205FEB" w:rsidP="00205FEB">
      <w:pPr>
        <w:tabs>
          <w:tab w:val="left" w:pos="708"/>
          <w:tab w:val="center" w:pos="4153"/>
          <w:tab w:val="right" w:pos="8306"/>
        </w:tabs>
        <w:spacing w:after="0"/>
        <w:ind w:right="64"/>
        <w:jc w:val="both"/>
        <w:rPr>
          <w:rFonts w:ascii="Times New Roman" w:hAnsi="Times New Roman"/>
        </w:rPr>
      </w:pPr>
    </w:p>
    <w:p w:rsidR="00205FEB" w:rsidRPr="007612DD" w:rsidRDefault="00205FEB" w:rsidP="00205FEB">
      <w:pPr>
        <w:tabs>
          <w:tab w:val="left" w:pos="708"/>
          <w:tab w:val="center" w:pos="4153"/>
          <w:tab w:val="right" w:pos="8306"/>
        </w:tabs>
        <w:spacing w:after="0"/>
        <w:ind w:right="64"/>
        <w:jc w:val="both"/>
        <w:rPr>
          <w:rFonts w:ascii="Times New Roman" w:hAnsi="Times New Roman"/>
        </w:rPr>
      </w:pPr>
      <w:r w:rsidRPr="007612DD">
        <w:rPr>
          <w:rFonts w:ascii="Times New Roman" w:hAnsi="Times New Roman"/>
        </w:rPr>
        <w:t xml:space="preserve">Radno vrijeme radnika navedenog  pod  rednim brojem </w:t>
      </w:r>
      <w:r w:rsidRPr="007612DD">
        <w:rPr>
          <w:rFonts w:ascii="Times New Roman" w:hAnsi="Times New Roman"/>
        </w:rPr>
        <w:t>1</w:t>
      </w:r>
      <w:r w:rsidRPr="007612DD">
        <w:rPr>
          <w:rFonts w:ascii="Times New Roman" w:hAnsi="Times New Roman"/>
        </w:rPr>
        <w:t>.</w:t>
      </w:r>
      <w:r w:rsidRPr="007612DD">
        <w:rPr>
          <w:rFonts w:ascii="Times New Roman" w:hAnsi="Times New Roman"/>
        </w:rPr>
        <w:t xml:space="preserve"> </w:t>
      </w:r>
      <w:r w:rsidRPr="007612DD">
        <w:rPr>
          <w:rFonts w:ascii="Times New Roman" w:hAnsi="Times New Roman"/>
        </w:rPr>
        <w:t xml:space="preserve">je puno radno vrijeme odnosno 40 sati sedmično, a radnika navedenog pod rednim brojem </w:t>
      </w:r>
      <w:r w:rsidRPr="007612DD">
        <w:rPr>
          <w:rFonts w:ascii="Times New Roman" w:hAnsi="Times New Roman"/>
        </w:rPr>
        <w:t>5</w:t>
      </w:r>
      <w:r w:rsidRPr="007612DD">
        <w:rPr>
          <w:rFonts w:ascii="Times New Roman" w:hAnsi="Times New Roman"/>
        </w:rPr>
        <w:t xml:space="preserve">. je nepuno radno vrijeme odnosno </w:t>
      </w:r>
      <w:r w:rsidRPr="007612DD">
        <w:rPr>
          <w:rFonts w:ascii="Times New Roman" w:hAnsi="Times New Roman"/>
        </w:rPr>
        <w:t>15</w:t>
      </w:r>
      <w:r w:rsidRPr="007612DD">
        <w:rPr>
          <w:rFonts w:ascii="Times New Roman" w:hAnsi="Times New Roman"/>
        </w:rPr>
        <w:t xml:space="preserve"> sati sedmično.</w:t>
      </w:r>
    </w:p>
    <w:p w:rsidR="00205FEB" w:rsidRPr="007612DD" w:rsidRDefault="00205FEB" w:rsidP="00205FEB">
      <w:pPr>
        <w:tabs>
          <w:tab w:val="left" w:pos="708"/>
          <w:tab w:val="center" w:pos="4153"/>
          <w:tab w:val="right" w:pos="8306"/>
        </w:tabs>
        <w:spacing w:after="0"/>
        <w:ind w:right="64"/>
        <w:jc w:val="both"/>
        <w:rPr>
          <w:rFonts w:ascii="Times New Roman" w:hAnsi="Times New Roman"/>
        </w:rPr>
      </w:pPr>
    </w:p>
    <w:p w:rsidR="00205FEB" w:rsidRPr="007612DD" w:rsidRDefault="00205FEB" w:rsidP="00205FEB">
      <w:pPr>
        <w:tabs>
          <w:tab w:val="left" w:pos="708"/>
          <w:tab w:val="center" w:pos="4153"/>
          <w:tab w:val="right" w:pos="8306"/>
        </w:tabs>
        <w:ind w:right="64"/>
        <w:jc w:val="both"/>
        <w:rPr>
          <w:rFonts w:ascii="Times New Roman" w:hAnsi="Times New Roman"/>
        </w:rPr>
      </w:pPr>
    </w:p>
    <w:p w:rsidR="00205FEB" w:rsidRPr="007612DD" w:rsidRDefault="007612DD" w:rsidP="00205FEB">
      <w:pPr>
        <w:tabs>
          <w:tab w:val="left" w:pos="708"/>
          <w:tab w:val="center" w:pos="4153"/>
          <w:tab w:val="right" w:pos="8306"/>
        </w:tabs>
        <w:ind w:right="64"/>
        <w:jc w:val="both"/>
        <w:rPr>
          <w:rFonts w:ascii="Times New Roman" w:hAnsi="Times New Roman"/>
          <w:b/>
        </w:rPr>
      </w:pPr>
      <w:r>
        <w:rPr>
          <w:rFonts w:ascii="Times New Roman" w:hAnsi="Times New Roman"/>
          <w:b/>
        </w:rPr>
        <w:t>5</w:t>
      </w:r>
      <w:r w:rsidR="00205FEB" w:rsidRPr="007612DD">
        <w:rPr>
          <w:rFonts w:ascii="Times New Roman" w:hAnsi="Times New Roman"/>
          <w:b/>
        </w:rPr>
        <w:t>.  IZNOS OSNOVNE PLAĆE</w:t>
      </w:r>
    </w:p>
    <w:p w:rsidR="00205FEB" w:rsidRPr="007612DD" w:rsidRDefault="00205FEB" w:rsidP="00205FEB">
      <w:pPr>
        <w:tabs>
          <w:tab w:val="left" w:pos="708"/>
          <w:tab w:val="center" w:pos="4153"/>
          <w:tab w:val="right" w:pos="8306"/>
        </w:tabs>
        <w:ind w:right="64"/>
        <w:jc w:val="both"/>
        <w:rPr>
          <w:rFonts w:ascii="Times New Roman" w:hAnsi="Times New Roman"/>
        </w:rPr>
      </w:pPr>
      <w:r w:rsidRPr="007612DD">
        <w:rPr>
          <w:rFonts w:ascii="Times New Roman" w:hAnsi="Times New Roman"/>
        </w:rPr>
        <w:t>Osnovna plaća radnika čini vrijednost koeficijenta složenosti poslova utvrđenog Kolektivnim ugovorom (u skladu sa stečenim zvanjem) umnožen sa utvrđenom osnovicom za plaću.</w:t>
      </w:r>
    </w:p>
    <w:p w:rsidR="00205FEB" w:rsidRPr="007612DD" w:rsidRDefault="00205FEB" w:rsidP="00205FEB">
      <w:pPr>
        <w:tabs>
          <w:tab w:val="left" w:pos="708"/>
          <w:tab w:val="center" w:pos="4153"/>
          <w:tab w:val="right" w:pos="8306"/>
        </w:tabs>
        <w:ind w:right="64"/>
        <w:jc w:val="both"/>
        <w:rPr>
          <w:rFonts w:ascii="Times New Roman" w:hAnsi="Times New Roman"/>
        </w:rPr>
      </w:pPr>
      <w:r w:rsidRPr="007612DD">
        <w:rPr>
          <w:rFonts w:ascii="Times New Roman" w:hAnsi="Times New Roman"/>
        </w:rPr>
        <w:t xml:space="preserve">Osnovna plaća radnika čini vrijednost koeficijenta složenosti poslova utvrđenog Kolektivnim ugovorom (u skladu sa stečenim zvanjem) umnožen sa utvrđenom osnovicom za plaću. Radniku-pripravniku (nastavnik/ca bez položenog stručnog ispita)  u srednjoj školi za vrijeme trajanja pripravničkog staža pripada osnovna plaća platnog razreda odgovarajućeg stepena za grupu poslova na koje je primljen u radni odnos na određeno vrijeme umanjena za 5%. Osnovna plaća nastavnika sa nepunom nastavnom normom odredit će se u skladu sa Zakonom, Kolektivnim ugovorom i Pravilnikom o radu, srazmjerno vremenu provedenom na radu. </w:t>
      </w:r>
    </w:p>
    <w:p w:rsidR="00205FEB" w:rsidRPr="007612DD" w:rsidRDefault="00205FEB" w:rsidP="00205FEB">
      <w:pPr>
        <w:tabs>
          <w:tab w:val="left" w:pos="708"/>
          <w:tab w:val="center" w:pos="4153"/>
          <w:tab w:val="right" w:pos="8306"/>
        </w:tabs>
        <w:ind w:right="64"/>
        <w:jc w:val="both"/>
        <w:rPr>
          <w:rFonts w:ascii="Times New Roman" w:hAnsi="Times New Roman"/>
        </w:rPr>
      </w:pPr>
      <w:r w:rsidRPr="007612DD">
        <w:rPr>
          <w:rFonts w:ascii="Times New Roman" w:hAnsi="Times New Roman"/>
        </w:rPr>
        <w:t xml:space="preserve">-Osnovna plaća radnika </w:t>
      </w:r>
      <w:r w:rsidRPr="007612DD">
        <w:rPr>
          <w:rFonts w:ascii="Times New Roman" w:hAnsi="Times New Roman"/>
        </w:rPr>
        <w:t xml:space="preserve">za radna mjesta navedena pod brojevima </w:t>
      </w:r>
      <w:r w:rsidRPr="007612DD">
        <w:rPr>
          <w:rFonts w:ascii="Times New Roman" w:eastAsia="Times New Roman" w:hAnsi="Times New Roman"/>
          <w:lang w:val="bs-Latn-BA"/>
        </w:rPr>
        <w:t>2., 3., 4.,</w:t>
      </w:r>
      <w:r w:rsidRPr="007612DD">
        <w:rPr>
          <w:rFonts w:ascii="Times New Roman" w:eastAsia="Times New Roman" w:hAnsi="Times New Roman"/>
          <w:lang w:val="bs-Latn-BA"/>
        </w:rPr>
        <w:t xml:space="preserve"> 5.,</w:t>
      </w:r>
      <w:r w:rsidRPr="007612DD">
        <w:rPr>
          <w:rFonts w:ascii="Times New Roman" w:eastAsia="Times New Roman" w:hAnsi="Times New Roman"/>
          <w:lang w:val="bs-Latn-BA"/>
        </w:rPr>
        <w:t xml:space="preserve"> 6, 7., 8., i 9</w:t>
      </w:r>
      <w:r w:rsidRPr="007612DD">
        <w:rPr>
          <w:rFonts w:ascii="Times New Roman" w:hAnsi="Times New Roman"/>
        </w:rPr>
        <w:t xml:space="preserve">. iznosi 1.678,60 KM, 1.724,80 KM, 1.771,00 KM ili 1.859,55  KM, i zavisi od stečenog zvanja radnika </w:t>
      </w:r>
      <w:r w:rsidR="007612DD" w:rsidRPr="007612DD">
        <w:rPr>
          <w:rFonts w:ascii="Times New Roman" w:hAnsi="Times New Roman"/>
        </w:rPr>
        <w:t>i prijave broja sati na PIO/MIO.</w:t>
      </w:r>
    </w:p>
    <w:p w:rsidR="00205FEB" w:rsidRPr="007612DD" w:rsidRDefault="00205FEB" w:rsidP="00205FEB">
      <w:pPr>
        <w:tabs>
          <w:tab w:val="left" w:pos="708"/>
          <w:tab w:val="center" w:pos="4153"/>
          <w:tab w:val="right" w:pos="8306"/>
        </w:tabs>
        <w:ind w:right="64"/>
        <w:jc w:val="both"/>
        <w:rPr>
          <w:rFonts w:ascii="Times New Roman" w:hAnsi="Times New Roman"/>
        </w:rPr>
      </w:pPr>
      <w:r w:rsidRPr="007612DD">
        <w:rPr>
          <w:rFonts w:ascii="Times New Roman" w:hAnsi="Times New Roman"/>
        </w:rPr>
        <w:t>Osnovna plaća  radnika za ra</w:t>
      </w:r>
      <w:r w:rsidR="007612DD" w:rsidRPr="007612DD">
        <w:rPr>
          <w:rFonts w:ascii="Times New Roman" w:hAnsi="Times New Roman"/>
        </w:rPr>
        <w:t xml:space="preserve">dno mjesto navedeno pod brojem </w:t>
      </w:r>
      <w:r w:rsidRPr="007612DD">
        <w:rPr>
          <w:rFonts w:ascii="Times New Roman" w:hAnsi="Times New Roman"/>
        </w:rPr>
        <w:t xml:space="preserve">1. iznosi 997,15 KM </w:t>
      </w:r>
    </w:p>
    <w:p w:rsidR="00205FEB" w:rsidRPr="007612DD" w:rsidRDefault="00205FEB" w:rsidP="00205FEB">
      <w:pPr>
        <w:tabs>
          <w:tab w:val="left" w:pos="708"/>
          <w:tab w:val="center" w:pos="4153"/>
          <w:tab w:val="right" w:pos="8306"/>
        </w:tabs>
        <w:spacing w:after="0"/>
        <w:ind w:right="64"/>
        <w:jc w:val="both"/>
        <w:rPr>
          <w:rFonts w:ascii="Times New Roman" w:hAnsi="Times New Roman"/>
        </w:rPr>
      </w:pPr>
    </w:p>
    <w:p w:rsidR="007612DD" w:rsidRPr="007612DD" w:rsidRDefault="007612DD" w:rsidP="007612DD">
      <w:pPr>
        <w:tabs>
          <w:tab w:val="right" w:pos="0"/>
          <w:tab w:val="center" w:pos="4153"/>
          <w:tab w:val="right" w:pos="8306"/>
        </w:tabs>
        <w:spacing w:after="0"/>
        <w:ind w:right="64"/>
        <w:jc w:val="both"/>
        <w:rPr>
          <w:rFonts w:ascii="Times New Roman" w:eastAsia="Times New Roman" w:hAnsi="Times New Roman"/>
          <w:b/>
          <w:lang w:val="bs-Latn-BA"/>
        </w:rPr>
      </w:pPr>
      <w:r>
        <w:rPr>
          <w:rFonts w:ascii="Times New Roman" w:eastAsia="Times New Roman" w:hAnsi="Times New Roman"/>
          <w:b/>
          <w:lang w:val="bs-Latn-BA"/>
        </w:rPr>
        <w:t>6</w:t>
      </w:r>
      <w:r w:rsidRPr="007612DD">
        <w:rPr>
          <w:rFonts w:ascii="Times New Roman" w:eastAsia="Times New Roman" w:hAnsi="Times New Roman"/>
          <w:b/>
          <w:lang w:val="bs-Latn-BA"/>
        </w:rPr>
        <w:t>. ROK ZA PODNOŠENJE PRIJAVE</w:t>
      </w:r>
    </w:p>
    <w:p w:rsidR="007612DD" w:rsidRPr="007612DD" w:rsidRDefault="007612DD" w:rsidP="007612DD">
      <w:pPr>
        <w:tabs>
          <w:tab w:val="left" w:pos="708"/>
          <w:tab w:val="center" w:pos="4153"/>
          <w:tab w:val="right" w:pos="8306"/>
        </w:tabs>
        <w:spacing w:after="0"/>
        <w:ind w:right="64"/>
        <w:jc w:val="both"/>
        <w:rPr>
          <w:rFonts w:ascii="Times New Roman" w:eastAsia="Times New Roman" w:hAnsi="Times New Roman"/>
          <w:lang w:val="bs-Latn-BA"/>
        </w:rPr>
      </w:pPr>
      <w:r w:rsidRPr="007612DD">
        <w:rPr>
          <w:rFonts w:ascii="Times New Roman" w:eastAsia="Times New Roman" w:hAnsi="Times New Roman"/>
          <w:lang w:val="bs-Latn-BA"/>
        </w:rPr>
        <w:t xml:space="preserve">Javni konkurs ostaje otvoren 8 dana od dana objave Obavještenja o raspisanom javnom konkursu  u dnevnom listu „Oslobođenje“, koji je objavljen dana </w:t>
      </w:r>
      <w:r w:rsidRPr="007612DD">
        <w:rPr>
          <w:rFonts w:ascii="Times New Roman" w:eastAsia="Times New Roman" w:hAnsi="Times New Roman"/>
          <w:highlight w:val="yellow"/>
          <w:lang w:val="bs-Latn-BA"/>
        </w:rPr>
        <w:t>------------</w:t>
      </w:r>
      <w:r w:rsidRPr="007612DD">
        <w:rPr>
          <w:rFonts w:ascii="Times New Roman" w:eastAsia="Times New Roman" w:hAnsi="Times New Roman"/>
          <w:highlight w:val="yellow"/>
          <w:lang w:val="bs-Latn-BA"/>
        </w:rPr>
        <w:t>.</w:t>
      </w:r>
      <w:r w:rsidRPr="007612DD">
        <w:rPr>
          <w:rFonts w:ascii="Times New Roman" w:eastAsia="Times New Roman" w:hAnsi="Times New Roman"/>
          <w:lang w:val="bs-Latn-BA"/>
        </w:rPr>
        <w:t xml:space="preserve"> godine. </w:t>
      </w:r>
    </w:p>
    <w:p w:rsidR="007612DD" w:rsidRPr="007612DD" w:rsidRDefault="007612DD" w:rsidP="007612DD">
      <w:pPr>
        <w:tabs>
          <w:tab w:val="left" w:pos="708"/>
          <w:tab w:val="center" w:pos="4153"/>
          <w:tab w:val="right" w:pos="8306"/>
        </w:tabs>
        <w:spacing w:after="0"/>
        <w:ind w:right="64"/>
        <w:jc w:val="both"/>
        <w:rPr>
          <w:rFonts w:ascii="Times New Roman" w:eastAsia="Times New Roman" w:hAnsi="Times New Roman"/>
          <w:lang w:val="bs-Latn-BA"/>
        </w:rPr>
      </w:pPr>
      <w:r w:rsidRPr="007612DD">
        <w:rPr>
          <w:rFonts w:ascii="Times New Roman" w:eastAsia="Times New Roman" w:hAnsi="Times New Roman"/>
          <w:lang w:val="bs-Latn-BA"/>
        </w:rPr>
        <w:t xml:space="preserve">Krajnji rok za prijavu na javni konkurs je </w:t>
      </w:r>
      <w:r w:rsidRPr="007612DD">
        <w:rPr>
          <w:rFonts w:ascii="Times New Roman" w:eastAsia="Times New Roman" w:hAnsi="Times New Roman"/>
          <w:highlight w:val="yellow"/>
          <w:lang w:val="bs-Latn-BA"/>
        </w:rPr>
        <w:t>-----------</w:t>
      </w:r>
      <w:r w:rsidRPr="007612DD">
        <w:rPr>
          <w:rFonts w:ascii="Times New Roman" w:eastAsia="Times New Roman" w:hAnsi="Times New Roman"/>
          <w:lang w:val="bs-Latn-BA"/>
        </w:rPr>
        <w:t xml:space="preserve"> godine.</w:t>
      </w:r>
    </w:p>
    <w:p w:rsidR="007612DD" w:rsidRPr="007612DD" w:rsidRDefault="007612DD" w:rsidP="007612DD">
      <w:pPr>
        <w:tabs>
          <w:tab w:val="left" w:pos="708"/>
          <w:tab w:val="center" w:pos="4153"/>
          <w:tab w:val="right" w:pos="8306"/>
        </w:tabs>
        <w:spacing w:after="0"/>
        <w:ind w:right="64"/>
        <w:jc w:val="both"/>
        <w:rPr>
          <w:rFonts w:ascii="Times New Roman" w:eastAsia="Times New Roman" w:hAnsi="Times New Roman"/>
          <w:lang w:val="bs-Latn-BA"/>
        </w:rPr>
      </w:pPr>
    </w:p>
    <w:p w:rsidR="007612DD" w:rsidRPr="007612DD" w:rsidRDefault="007612DD" w:rsidP="007612DD">
      <w:pPr>
        <w:tabs>
          <w:tab w:val="left" w:pos="708"/>
          <w:tab w:val="center" w:pos="4153"/>
          <w:tab w:val="right" w:pos="8306"/>
        </w:tabs>
        <w:spacing w:after="0"/>
        <w:ind w:right="64"/>
        <w:jc w:val="both"/>
        <w:rPr>
          <w:rFonts w:ascii="Times New Roman" w:eastAsia="Times New Roman" w:hAnsi="Times New Roman"/>
          <w:lang w:val="bs-Latn-BA"/>
        </w:rPr>
      </w:pPr>
      <w:r w:rsidRPr="007612DD">
        <w:rPr>
          <w:rFonts w:ascii="Times New Roman" w:eastAsia="Times New Roman" w:hAnsi="Times New Roman"/>
          <w:lang w:val="bs-Latn-BA"/>
        </w:rPr>
        <w:t xml:space="preserve">Obavještenje o raspisanom Javnom konkursu je objavljeno u dnevnim novinama ''Oslobođenje'' dana </w:t>
      </w:r>
      <w:r w:rsidRPr="007612DD">
        <w:rPr>
          <w:rFonts w:ascii="Times New Roman" w:eastAsia="Times New Roman" w:hAnsi="Times New Roman"/>
          <w:highlight w:val="yellow"/>
          <w:lang w:val="bs-Latn-BA"/>
        </w:rPr>
        <w:t>--------------</w:t>
      </w:r>
      <w:r w:rsidRPr="007612DD">
        <w:rPr>
          <w:rFonts w:ascii="Times New Roman" w:eastAsia="Times New Roman" w:hAnsi="Times New Roman"/>
          <w:lang w:val="bs-Latn-BA"/>
        </w:rPr>
        <w:t xml:space="preserve"> godine, a kompletan tekst konkursa je objavljen na službenoj internet stranici Javne Ustanove Srednja zubotehnička škola Sarajevo </w:t>
      </w:r>
      <w:r w:rsidRPr="007612DD">
        <w:rPr>
          <w:rFonts w:ascii="Times New Roman" w:eastAsia="Times New Roman" w:hAnsi="Times New Roman"/>
          <w:i/>
          <w:iCs/>
          <w:lang w:val="bs-Latn-BA"/>
        </w:rPr>
        <w:t>(szs.edu.ba)</w:t>
      </w:r>
      <w:r w:rsidRPr="007612DD">
        <w:rPr>
          <w:rFonts w:ascii="Times New Roman" w:eastAsia="Times New Roman" w:hAnsi="Times New Roman"/>
          <w:lang w:val="bs-Latn-BA"/>
        </w:rPr>
        <w:t xml:space="preserve"> i putem službenog maila škole dostavljen Ministarstvu za odgoj i obrazovanje Kantona Sarajevo </w:t>
      </w:r>
      <w:r w:rsidRPr="007612DD">
        <w:rPr>
          <w:rFonts w:ascii="Times New Roman" w:eastAsia="Times New Roman" w:hAnsi="Times New Roman"/>
          <w:i/>
          <w:iCs/>
          <w:lang w:val="bs-Latn-BA"/>
        </w:rPr>
        <w:t>(www.mo.ks.gov.ba)</w:t>
      </w:r>
      <w:r w:rsidRPr="007612DD">
        <w:rPr>
          <w:rFonts w:ascii="Times New Roman" w:eastAsia="Times New Roman" w:hAnsi="Times New Roman"/>
          <w:lang w:val="bs-Latn-BA"/>
        </w:rPr>
        <w:t xml:space="preserve"> i JU „Služba za zapošljavanje Kantona Sarajevo“</w:t>
      </w:r>
      <w:r w:rsidRPr="007612DD">
        <w:rPr>
          <w:rFonts w:ascii="Times New Roman" w:hAnsi="Times New Roman"/>
        </w:rPr>
        <w:t xml:space="preserve"> </w:t>
      </w:r>
      <w:r w:rsidRPr="007612DD">
        <w:rPr>
          <w:rFonts w:ascii="Times New Roman" w:eastAsia="Times New Roman" w:hAnsi="Times New Roman"/>
          <w:i/>
          <w:iCs/>
          <w:lang w:val="bs-Latn-BA"/>
        </w:rPr>
        <w:t>(www.szks.ba)</w:t>
      </w:r>
      <w:r w:rsidRPr="007612DD">
        <w:rPr>
          <w:rFonts w:ascii="Times New Roman" w:eastAsia="Times New Roman" w:hAnsi="Times New Roman"/>
          <w:lang w:val="bs-Latn-BA"/>
        </w:rPr>
        <w:t xml:space="preserve"> radi objavljivanja na njihovim službenim internet stranicama uz naznaku isteka roka za prijavu na ovaj konkurs i ostat će objavljen na službenoj internet stranici škole u čitavom periodu roka prijave.</w:t>
      </w:r>
    </w:p>
    <w:p w:rsidR="007612DD" w:rsidRPr="007612DD" w:rsidRDefault="007612DD" w:rsidP="007612DD">
      <w:pPr>
        <w:tabs>
          <w:tab w:val="left" w:pos="708"/>
          <w:tab w:val="center" w:pos="4153"/>
          <w:tab w:val="right" w:pos="8306"/>
        </w:tabs>
        <w:spacing w:after="0"/>
        <w:ind w:right="64"/>
        <w:jc w:val="both"/>
        <w:rPr>
          <w:rFonts w:ascii="Times New Roman" w:eastAsia="Times New Roman" w:hAnsi="Times New Roman"/>
          <w:b/>
          <w:lang w:val="bs-Latn-BA"/>
        </w:rPr>
      </w:pPr>
    </w:p>
    <w:p w:rsidR="007612DD" w:rsidRPr="007612DD" w:rsidRDefault="007612DD" w:rsidP="007612DD">
      <w:pPr>
        <w:tabs>
          <w:tab w:val="left" w:pos="708"/>
          <w:tab w:val="center" w:pos="4153"/>
          <w:tab w:val="right" w:pos="8306"/>
        </w:tabs>
        <w:spacing w:after="0"/>
        <w:ind w:right="64"/>
        <w:jc w:val="both"/>
        <w:rPr>
          <w:rFonts w:ascii="Times New Roman" w:eastAsia="Times New Roman" w:hAnsi="Times New Roman"/>
          <w:b/>
          <w:lang w:val="bs-Latn-BA"/>
        </w:rPr>
      </w:pPr>
      <w:r>
        <w:rPr>
          <w:rFonts w:ascii="Times New Roman" w:eastAsia="Times New Roman" w:hAnsi="Times New Roman"/>
          <w:b/>
          <w:lang w:val="bs-Latn-BA"/>
        </w:rPr>
        <w:t>7</w:t>
      </w:r>
      <w:r w:rsidRPr="007612DD">
        <w:rPr>
          <w:rFonts w:ascii="Times New Roman" w:eastAsia="Times New Roman" w:hAnsi="Times New Roman"/>
          <w:b/>
          <w:lang w:val="bs-Latn-BA"/>
        </w:rPr>
        <w:t>. TELEFON KONTAKT OSOBE ZADUŽENE ZA DAVANJE DODATNIH OBAVJEŠTENJA</w:t>
      </w:r>
    </w:p>
    <w:p w:rsidR="007612DD" w:rsidRPr="007612DD" w:rsidRDefault="007612DD" w:rsidP="007612DD">
      <w:pPr>
        <w:tabs>
          <w:tab w:val="left" w:pos="708"/>
          <w:tab w:val="center" w:pos="4153"/>
          <w:tab w:val="right" w:pos="8306"/>
        </w:tabs>
        <w:spacing w:after="0"/>
        <w:ind w:right="64"/>
        <w:jc w:val="both"/>
        <w:rPr>
          <w:rFonts w:ascii="Times New Roman" w:eastAsia="Times New Roman" w:hAnsi="Times New Roman"/>
          <w:lang w:val="bs-Latn-BA"/>
        </w:rPr>
      </w:pPr>
      <w:r w:rsidRPr="007612DD">
        <w:rPr>
          <w:rFonts w:ascii="Times New Roman" w:eastAsia="Times New Roman" w:hAnsi="Times New Roman"/>
          <w:lang w:val="bs-Latn-BA"/>
        </w:rPr>
        <w:t>Telefon kontakt osobe zadužene za davanje dodatnih obavještenja je 033/262-181</w:t>
      </w:r>
    </w:p>
    <w:p w:rsidR="007612DD" w:rsidRPr="007612DD" w:rsidRDefault="007612DD" w:rsidP="007612DD">
      <w:pPr>
        <w:tabs>
          <w:tab w:val="center" w:pos="4153"/>
          <w:tab w:val="right" w:pos="8306"/>
        </w:tabs>
        <w:spacing w:after="0"/>
        <w:ind w:right="-78"/>
        <w:jc w:val="both"/>
        <w:rPr>
          <w:rFonts w:ascii="Times New Roman" w:hAnsi="Times New Roman"/>
          <w:lang w:val="bs-Latn-BA" w:eastAsia="hr-HR"/>
        </w:rPr>
      </w:pPr>
    </w:p>
    <w:p w:rsidR="007612DD" w:rsidRPr="007612DD" w:rsidRDefault="007612DD" w:rsidP="007612DD">
      <w:pPr>
        <w:tabs>
          <w:tab w:val="left" w:pos="708"/>
          <w:tab w:val="center" w:pos="4153"/>
          <w:tab w:val="right" w:pos="8306"/>
        </w:tabs>
        <w:spacing w:after="0"/>
        <w:ind w:right="64"/>
        <w:jc w:val="both"/>
        <w:rPr>
          <w:rFonts w:ascii="Times New Roman" w:eastAsia="Times New Roman" w:hAnsi="Times New Roman"/>
          <w:b/>
          <w:lang w:val="bs-Latn-BA"/>
        </w:rPr>
      </w:pPr>
      <w:r>
        <w:rPr>
          <w:rFonts w:ascii="Times New Roman" w:eastAsia="Times New Roman" w:hAnsi="Times New Roman"/>
          <w:b/>
          <w:lang w:val="bs-Latn-BA"/>
        </w:rPr>
        <w:t>8</w:t>
      </w:r>
      <w:r w:rsidRPr="007612DD">
        <w:rPr>
          <w:rFonts w:ascii="Times New Roman" w:eastAsia="Times New Roman" w:hAnsi="Times New Roman"/>
          <w:b/>
          <w:lang w:val="bs-Latn-BA"/>
        </w:rPr>
        <w:t>. ADRESA NA KOJU SE PRIJAVE PODNOSE I NAČIN PREDAJE DOKUMENTACIJE</w:t>
      </w:r>
    </w:p>
    <w:p w:rsidR="007612DD" w:rsidRPr="007612DD" w:rsidRDefault="007612DD" w:rsidP="007612DD">
      <w:pPr>
        <w:tabs>
          <w:tab w:val="left" w:pos="708"/>
          <w:tab w:val="center" w:pos="4153"/>
          <w:tab w:val="right" w:pos="8306"/>
        </w:tabs>
        <w:spacing w:after="0"/>
        <w:ind w:right="64"/>
        <w:jc w:val="both"/>
        <w:rPr>
          <w:rFonts w:ascii="Times New Roman" w:eastAsia="Times New Roman" w:hAnsi="Times New Roman"/>
        </w:rPr>
      </w:pPr>
      <w:r w:rsidRPr="007612DD">
        <w:rPr>
          <w:rFonts w:ascii="Times New Roman" w:eastAsia="Times New Roman" w:hAnsi="Times New Roman"/>
        </w:rPr>
        <w:t>Prijava na javni konkurs sa dokazima o uspunjavanju uslova Javnog konkursa podnosi se Komisiji preporučeno putem pošte na adresu: Javna ustanova Srednja zubotehnička škola Sarajevo, ulica Čekaluša broj 84, 71 000 Sarajevo ili lično putem protokola Škole svakim radnim danom od 09</w:t>
      </w:r>
      <w:r w:rsidRPr="007612DD">
        <w:rPr>
          <w:rFonts w:ascii="Times New Roman" w:eastAsia="Times New Roman" w:hAnsi="Times New Roman"/>
        </w:rPr>
        <w:t>:</w:t>
      </w:r>
      <w:r w:rsidRPr="007612DD">
        <w:rPr>
          <w:rFonts w:ascii="Times New Roman" w:eastAsia="Times New Roman" w:hAnsi="Times New Roman"/>
        </w:rPr>
        <w:t>00 do 1</w:t>
      </w:r>
      <w:r w:rsidRPr="007612DD">
        <w:rPr>
          <w:rFonts w:ascii="Times New Roman" w:eastAsia="Times New Roman" w:hAnsi="Times New Roman"/>
        </w:rPr>
        <w:t>3:</w:t>
      </w:r>
      <w:r w:rsidRPr="007612DD">
        <w:rPr>
          <w:rFonts w:ascii="Times New Roman" w:eastAsia="Times New Roman" w:hAnsi="Times New Roman"/>
        </w:rPr>
        <w:t xml:space="preserve">00 sati, u zatvorenoj koverti, s naznakom ''Prijava na Javni konkurs na poziciju (navesti ime i prezime, adresu, poziciju/e za koju/e je raspisan javni konkurs)'' NE OTVARAJ-OTVARA KOMISIJA''. </w:t>
      </w:r>
    </w:p>
    <w:p w:rsidR="007612DD" w:rsidRPr="007612DD" w:rsidRDefault="007612DD" w:rsidP="007612DD">
      <w:pPr>
        <w:tabs>
          <w:tab w:val="left" w:pos="708"/>
          <w:tab w:val="center" w:pos="4153"/>
          <w:tab w:val="right" w:pos="8306"/>
        </w:tabs>
        <w:spacing w:after="0"/>
        <w:ind w:right="64"/>
        <w:jc w:val="both"/>
        <w:rPr>
          <w:rFonts w:ascii="Times New Roman" w:eastAsia="Times New Roman" w:hAnsi="Times New Roman"/>
        </w:rPr>
      </w:pPr>
    </w:p>
    <w:p w:rsidR="007612DD" w:rsidRPr="007612DD" w:rsidRDefault="007612DD" w:rsidP="007612DD">
      <w:pPr>
        <w:tabs>
          <w:tab w:val="left" w:pos="720"/>
          <w:tab w:val="center" w:pos="4153"/>
          <w:tab w:val="right" w:pos="8306"/>
        </w:tabs>
        <w:spacing w:after="0"/>
        <w:ind w:right="64"/>
        <w:jc w:val="both"/>
        <w:rPr>
          <w:rFonts w:ascii="Times New Roman" w:eastAsia="Times New Roman" w:hAnsi="Times New Roman"/>
          <w:bCs/>
          <w:lang w:val="bs-Latn-BA"/>
        </w:rPr>
      </w:pPr>
      <w:r w:rsidRPr="007612DD">
        <w:rPr>
          <w:rFonts w:ascii="Times New Roman" w:eastAsia="Times New Roman" w:hAnsi="Times New Roman"/>
        </w:rPr>
        <w:t>Nepotpune, neblagovremene i neuredne prijave neće se uzeti u razmatranje</w:t>
      </w:r>
    </w:p>
    <w:p w:rsidR="007612DD" w:rsidRPr="007612DD" w:rsidRDefault="007612DD" w:rsidP="007612DD">
      <w:pPr>
        <w:tabs>
          <w:tab w:val="left" w:pos="720"/>
          <w:tab w:val="center" w:pos="4153"/>
          <w:tab w:val="right" w:pos="8306"/>
        </w:tabs>
        <w:spacing w:after="0"/>
        <w:ind w:right="64"/>
        <w:jc w:val="both"/>
        <w:rPr>
          <w:rFonts w:ascii="Times New Roman" w:eastAsia="Times New Roman" w:hAnsi="Times New Roman"/>
          <w:bCs/>
          <w:lang w:val="bs-Latn-BA"/>
        </w:rPr>
      </w:pPr>
    </w:p>
    <w:p w:rsidR="007612DD" w:rsidRPr="007612DD" w:rsidRDefault="007612DD" w:rsidP="007612DD">
      <w:pPr>
        <w:tabs>
          <w:tab w:val="left" w:pos="720"/>
          <w:tab w:val="right" w:pos="9810"/>
        </w:tabs>
        <w:spacing w:after="0"/>
        <w:jc w:val="both"/>
        <w:rPr>
          <w:rFonts w:ascii="Times New Roman" w:hAnsi="Times New Roman"/>
        </w:rPr>
      </w:pPr>
      <w:r>
        <w:rPr>
          <w:rFonts w:ascii="Times New Roman" w:eastAsia="Times New Roman" w:hAnsi="Times New Roman"/>
          <w:b/>
          <w:lang w:val="bs-Latn-BA"/>
        </w:rPr>
        <w:t>9</w:t>
      </w:r>
      <w:r w:rsidRPr="007612DD">
        <w:rPr>
          <w:rFonts w:ascii="Times New Roman" w:eastAsia="Times New Roman" w:hAnsi="Times New Roman"/>
          <w:b/>
          <w:lang w:val="bs-Latn-BA"/>
        </w:rPr>
        <w:t xml:space="preserve">. </w:t>
      </w:r>
      <w:r w:rsidRPr="007612DD">
        <w:rPr>
          <w:rFonts w:ascii="Times New Roman" w:hAnsi="Times New Roman"/>
          <w:b/>
          <w:bCs/>
        </w:rPr>
        <w:t>DOKUMENTACIJA KOJA SE PODNOSI UZ PRIJAVU</w:t>
      </w:r>
      <w:r w:rsidRPr="007612DD">
        <w:rPr>
          <w:rFonts w:ascii="Times New Roman" w:hAnsi="Times New Roman"/>
        </w:rPr>
        <w:t xml:space="preserve"> </w:t>
      </w: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 xml:space="preserve">Kandidati su dužni dostaviti: </w:t>
      </w:r>
    </w:p>
    <w:p w:rsidR="007612DD" w:rsidRPr="007612DD" w:rsidRDefault="007612DD" w:rsidP="007612DD">
      <w:pPr>
        <w:tabs>
          <w:tab w:val="left" w:pos="720"/>
          <w:tab w:val="right" w:pos="9810"/>
        </w:tabs>
        <w:spacing w:after="0"/>
        <w:jc w:val="both"/>
        <w:rPr>
          <w:rFonts w:ascii="Times New Roman" w:hAnsi="Times New Roman"/>
        </w:rPr>
      </w:pPr>
    </w:p>
    <w:p w:rsidR="007612DD" w:rsidRPr="007612DD" w:rsidRDefault="007612DD" w:rsidP="007612DD">
      <w:pPr>
        <w:tabs>
          <w:tab w:val="left" w:pos="720"/>
          <w:tab w:val="right" w:pos="9810"/>
        </w:tabs>
        <w:spacing w:after="0"/>
        <w:ind w:left="-142"/>
        <w:jc w:val="both"/>
        <w:rPr>
          <w:rFonts w:ascii="Times New Roman" w:hAnsi="Times New Roman"/>
        </w:rPr>
      </w:pPr>
      <w:r w:rsidRPr="007612DD">
        <w:rPr>
          <w:rFonts w:ascii="Times New Roman" w:hAnsi="Times New Roman"/>
          <w:b/>
        </w:rPr>
        <w:t xml:space="preserve">OBAVEZNA DOKUMENTACIJA </w:t>
      </w: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 xml:space="preserve">a) svojeručno potpisana pisana prijava na konkurs s kratkom biografijom, kontakt podacima kandidata (adresa, broj telefona, e-mail adresa), tačnom naznakom na koju poziciju se konkuriše i tačno navedenom dokumentacijom koja se prilaže uz prijavu na konkurs; </w:t>
      </w: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 xml:space="preserve">b) diploma/uvjerenje/svjedodžba o stečenoj stručnoj spremi; </w:t>
      </w: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 xml:space="preserve">c) izvod iz matične knjige rođenih; </w:t>
      </w: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 xml:space="preserve">d) uvjerenje o državljanstvu Bosne i Hercegovine (ne starije od šest mjeseci); </w:t>
      </w: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 xml:space="preserve">e) saglasnost da se obavijesti iz člana 22. Pavilnika dostavljaju elektronskom poštom na adresu koju je kandidat naveo u prijavi na javni konkurs (Obrazac saglasnosti propisan je Pravilnikom i u prilogu je ovog konkursa) </w:t>
      </w: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 xml:space="preserve">f) i druge dokaze o ispunjavanju uslova za to radno mjesto, a koji su navedeni u javnom konkursu.  </w:t>
      </w:r>
    </w:p>
    <w:p w:rsidR="007612DD" w:rsidRPr="007612DD" w:rsidRDefault="007612DD" w:rsidP="007612DD">
      <w:pPr>
        <w:tabs>
          <w:tab w:val="left" w:pos="720"/>
          <w:tab w:val="right" w:pos="9810"/>
        </w:tabs>
        <w:spacing w:after="0"/>
        <w:jc w:val="both"/>
        <w:rPr>
          <w:rFonts w:ascii="Times New Roman" w:hAnsi="Times New Roman"/>
        </w:rPr>
      </w:pPr>
    </w:p>
    <w:p w:rsidR="007612DD" w:rsidRPr="007612DD" w:rsidRDefault="007612DD" w:rsidP="007612DD">
      <w:pPr>
        <w:tabs>
          <w:tab w:val="left" w:pos="720"/>
          <w:tab w:val="right" w:pos="9810"/>
        </w:tabs>
        <w:spacing w:after="0"/>
        <w:ind w:left="-142"/>
        <w:jc w:val="both"/>
        <w:rPr>
          <w:rFonts w:ascii="Times New Roman" w:hAnsi="Times New Roman"/>
        </w:rPr>
      </w:pPr>
      <w:r w:rsidRPr="007612DD">
        <w:rPr>
          <w:rFonts w:ascii="Times New Roman" w:hAnsi="Times New Roman"/>
          <w:b/>
        </w:rPr>
        <w:t>DODATNA DOKUMENTACIJA</w:t>
      </w: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 xml:space="preserve"> a) uvjerenje sa šifrom zanimanja koje izdaje fond za penzijsko-invalidsko osiguranje; </w:t>
      </w: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 xml:space="preserve">b) uvjerenje/potvrda poslodavca o vremenu provedenom na stručnom osposobljavanju u ustanovi; </w:t>
      </w: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 xml:space="preserve">c) uvjerenje/potvrda poslodavca o vremenu i ostvarenom stažu na poslovima asistenta u nastavi; </w:t>
      </w: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 xml:space="preserve">d) uvjerenje/potvrda poslodavca o vremenu i ostvarenom stažu na poslovima nastavnika u produženom i cjelodnevnom boravku redovne osnovne škole; </w:t>
      </w: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 xml:space="preserve">e) uvjerenje o položenom stručnom ispitu; </w:t>
      </w: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 xml:space="preserve">f) potvrda/ uvjerenje o vremenu provedenom na evidenciji službe za zapošljavanje koju/e izdaje Služba za zapošljavanje Kantona Sarajevo (ne starija od tri mjeseca); </w:t>
      </w: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 xml:space="preserve">g) rješenje o sticanju posebnog stručnog zvanja koje izdato u skladu sa Pravilnikom o ocjenjivanju, napredovanju i stjecanju stručnih zvanja odgajatelja, profesora/nastavnika i stručnih saradnika u predškolskim ustanovama, osnovnim i srednjim školama i domovima učenika, odnosno propisom koji se primjenjuje na teritoriji Bosne i Hercegovine, kojim je stečeno zvanje na osnovu istih kriterija i u istoj proceduri kao u navedenom pravilniku, </w:t>
      </w:r>
    </w:p>
    <w:p w:rsid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h) pot</w:t>
      </w:r>
      <w:r>
        <w:rPr>
          <w:rFonts w:ascii="Times New Roman" w:hAnsi="Times New Roman"/>
        </w:rPr>
        <w:t>vrda o posebnom priznanju UNSA;</w:t>
      </w: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 xml:space="preserve">i) diploma/uvjerenje o stečenom akademskom zvanju; </w:t>
      </w: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 xml:space="preserve">j) uvjerenje/rješenje nadležnih organa o pripadnosti boračkoj populaciji i to: </w:t>
      </w:r>
    </w:p>
    <w:p w:rsidR="007612DD" w:rsidRPr="007612DD" w:rsidRDefault="007612DD" w:rsidP="007612DD">
      <w:pPr>
        <w:tabs>
          <w:tab w:val="left" w:pos="720"/>
          <w:tab w:val="right" w:pos="9810"/>
        </w:tabs>
        <w:spacing w:after="0"/>
        <w:ind w:left="142"/>
        <w:jc w:val="both"/>
        <w:rPr>
          <w:rFonts w:ascii="Times New Roman" w:hAnsi="Times New Roman"/>
        </w:rPr>
      </w:pPr>
      <w:r w:rsidRPr="007612DD">
        <w:rPr>
          <w:rFonts w:ascii="Times New Roman" w:hAnsi="Times New Roman"/>
          <w:b/>
        </w:rPr>
        <w:t>1)</w:t>
      </w:r>
      <w:r w:rsidRPr="007612DD">
        <w:rPr>
          <w:rFonts w:ascii="Times New Roman" w:hAnsi="Times New Roman"/>
        </w:rPr>
        <w:t xml:space="preserve"> uvjerenje o statusu djeteta šehida-poginulog borca i nestalog branioca; </w:t>
      </w:r>
    </w:p>
    <w:p w:rsidR="007612DD" w:rsidRPr="007612DD" w:rsidRDefault="007612DD" w:rsidP="007612DD">
      <w:pPr>
        <w:tabs>
          <w:tab w:val="left" w:pos="720"/>
          <w:tab w:val="right" w:pos="9810"/>
        </w:tabs>
        <w:spacing w:after="0"/>
        <w:ind w:left="142"/>
        <w:jc w:val="both"/>
        <w:rPr>
          <w:rFonts w:ascii="Times New Roman" w:hAnsi="Times New Roman"/>
        </w:rPr>
      </w:pPr>
      <w:r w:rsidRPr="007612DD">
        <w:rPr>
          <w:rFonts w:ascii="Times New Roman" w:hAnsi="Times New Roman"/>
          <w:b/>
        </w:rPr>
        <w:t>2)</w:t>
      </w:r>
      <w:r w:rsidRPr="007612DD">
        <w:rPr>
          <w:rFonts w:ascii="Times New Roman" w:hAnsi="Times New Roman"/>
        </w:rPr>
        <w:t xml:space="preserve"> rješenje o priznatom pravu na porodičnu invalidninu za suprugu šehida-poginulog, umrlog i nestalog branioca i uvjerenje o učešću u oružanim snagama za šehida/poginulog, umrlog i nestalog branioca, rješenje o priznatom svojstvu ratnog vojnog invalida; </w:t>
      </w:r>
    </w:p>
    <w:p w:rsidR="007612DD" w:rsidRPr="007612DD" w:rsidRDefault="007612DD" w:rsidP="007612DD">
      <w:pPr>
        <w:tabs>
          <w:tab w:val="left" w:pos="284"/>
          <w:tab w:val="left" w:pos="720"/>
          <w:tab w:val="right" w:pos="9810"/>
        </w:tabs>
        <w:spacing w:after="0"/>
        <w:ind w:left="142"/>
        <w:jc w:val="both"/>
        <w:rPr>
          <w:rFonts w:ascii="Times New Roman" w:hAnsi="Times New Roman"/>
        </w:rPr>
      </w:pPr>
      <w:r w:rsidRPr="007612DD">
        <w:rPr>
          <w:rFonts w:ascii="Times New Roman" w:hAnsi="Times New Roman"/>
          <w:b/>
        </w:rPr>
        <w:t>3)</w:t>
      </w:r>
      <w:r w:rsidRPr="007612DD">
        <w:rPr>
          <w:rFonts w:ascii="Times New Roman" w:hAnsi="Times New Roman"/>
        </w:rPr>
        <w:t xml:space="preserve"> dokaz o bračnoj zajednici sa ratnim vojnim invalidom; </w:t>
      </w:r>
    </w:p>
    <w:p w:rsidR="007612DD" w:rsidRPr="007612DD" w:rsidRDefault="007612DD" w:rsidP="007612DD">
      <w:pPr>
        <w:tabs>
          <w:tab w:val="left" w:pos="284"/>
          <w:tab w:val="left" w:pos="720"/>
          <w:tab w:val="right" w:pos="9810"/>
        </w:tabs>
        <w:spacing w:after="0"/>
        <w:ind w:left="142"/>
        <w:jc w:val="both"/>
        <w:rPr>
          <w:rFonts w:ascii="Times New Roman" w:hAnsi="Times New Roman"/>
        </w:rPr>
      </w:pPr>
      <w:r w:rsidRPr="007612DD">
        <w:rPr>
          <w:rFonts w:ascii="Times New Roman" w:hAnsi="Times New Roman"/>
          <w:b/>
        </w:rPr>
        <w:t>4)</w:t>
      </w:r>
      <w:r w:rsidRPr="007612DD">
        <w:rPr>
          <w:rFonts w:ascii="Times New Roman" w:hAnsi="Times New Roman"/>
        </w:rPr>
        <w:t xml:space="preserve"> rješenje o priznatom pravu na mjesečno novčano primanje dobitniku priznanja; </w:t>
      </w:r>
    </w:p>
    <w:p w:rsidR="007612DD" w:rsidRPr="007612DD" w:rsidRDefault="007612DD" w:rsidP="007612DD">
      <w:pPr>
        <w:tabs>
          <w:tab w:val="left" w:pos="284"/>
          <w:tab w:val="left" w:pos="720"/>
          <w:tab w:val="right" w:pos="9810"/>
        </w:tabs>
        <w:spacing w:after="0"/>
        <w:ind w:left="142"/>
        <w:jc w:val="both"/>
        <w:rPr>
          <w:rFonts w:ascii="Times New Roman" w:hAnsi="Times New Roman"/>
        </w:rPr>
      </w:pPr>
      <w:r w:rsidRPr="007612DD">
        <w:rPr>
          <w:rFonts w:ascii="Times New Roman" w:hAnsi="Times New Roman"/>
          <w:b/>
        </w:rPr>
        <w:t>5)</w:t>
      </w:r>
      <w:r w:rsidRPr="007612DD">
        <w:rPr>
          <w:rFonts w:ascii="Times New Roman" w:hAnsi="Times New Roman"/>
        </w:rPr>
        <w:t xml:space="preserve"> uvjerenje o učešću u oružanim snagama; </w:t>
      </w:r>
    </w:p>
    <w:p w:rsidR="007612DD" w:rsidRPr="007612DD" w:rsidRDefault="007612DD" w:rsidP="007612DD">
      <w:pPr>
        <w:tabs>
          <w:tab w:val="left" w:pos="284"/>
          <w:tab w:val="left" w:pos="720"/>
          <w:tab w:val="right" w:pos="9810"/>
        </w:tabs>
        <w:spacing w:after="0"/>
        <w:ind w:left="142"/>
        <w:jc w:val="both"/>
        <w:rPr>
          <w:rFonts w:ascii="Times New Roman" w:hAnsi="Times New Roman"/>
        </w:rPr>
      </w:pPr>
      <w:r w:rsidRPr="007612DD">
        <w:rPr>
          <w:rFonts w:ascii="Times New Roman" w:hAnsi="Times New Roman"/>
          <w:b/>
        </w:rPr>
        <w:t>6)</w:t>
      </w:r>
      <w:r w:rsidRPr="007612DD">
        <w:rPr>
          <w:rFonts w:ascii="Times New Roman" w:hAnsi="Times New Roman"/>
        </w:rPr>
        <w:t xml:space="preserve"> uvjerenje o statusu djeteta ratnog vojnog invalida; </w:t>
      </w:r>
    </w:p>
    <w:p w:rsidR="007612DD" w:rsidRDefault="007612DD" w:rsidP="007612DD">
      <w:pPr>
        <w:tabs>
          <w:tab w:val="left" w:pos="284"/>
          <w:tab w:val="left" w:pos="720"/>
          <w:tab w:val="right" w:pos="9810"/>
        </w:tabs>
        <w:spacing w:after="0"/>
        <w:ind w:left="142"/>
        <w:jc w:val="both"/>
        <w:rPr>
          <w:rFonts w:ascii="Times New Roman" w:hAnsi="Times New Roman"/>
        </w:rPr>
      </w:pPr>
      <w:r w:rsidRPr="007612DD">
        <w:rPr>
          <w:rFonts w:ascii="Times New Roman" w:hAnsi="Times New Roman"/>
          <w:b/>
        </w:rPr>
        <w:t>7)</w:t>
      </w:r>
      <w:r w:rsidRPr="007612DD">
        <w:rPr>
          <w:rFonts w:ascii="Times New Roman" w:hAnsi="Times New Roman"/>
        </w:rPr>
        <w:t xml:space="preserve"> rješenje o priznatom pravu na invalidninu ili mjesečni novčani dodatak ili uvjerenje o učešću u oružanim snagama koje izdaje općinska služba za boračko-invalidsku zaštitu odnosno grupa za pitanja evidencije iz oblasti vojne obaveze prema mjestu prebivališta, ne starije od šest mjeseci; </w:t>
      </w:r>
    </w:p>
    <w:p w:rsidR="007612DD" w:rsidRPr="007612DD" w:rsidRDefault="007612DD" w:rsidP="007612DD">
      <w:pPr>
        <w:tabs>
          <w:tab w:val="left" w:pos="284"/>
          <w:tab w:val="left" w:pos="720"/>
          <w:tab w:val="right" w:pos="9810"/>
        </w:tabs>
        <w:spacing w:after="0"/>
        <w:jc w:val="both"/>
        <w:rPr>
          <w:rFonts w:ascii="Times New Roman" w:hAnsi="Times New Roman"/>
        </w:rPr>
      </w:pPr>
      <w:r w:rsidRPr="007612DD">
        <w:rPr>
          <w:rFonts w:ascii="Times New Roman" w:hAnsi="Times New Roman"/>
        </w:rPr>
        <w:t xml:space="preserve">k) uvjerenje/potvrdu o neprekidnom prebivalištu na području Kantona Sarajevo u posljednja 24 mjeseca (ne starije od šest mjeseci). </w:t>
      </w:r>
    </w:p>
    <w:p w:rsidR="007612DD" w:rsidRPr="007612DD" w:rsidRDefault="007612DD" w:rsidP="007612DD">
      <w:pPr>
        <w:tabs>
          <w:tab w:val="left" w:pos="720"/>
          <w:tab w:val="right" w:pos="9810"/>
        </w:tabs>
        <w:spacing w:after="0"/>
        <w:jc w:val="both"/>
        <w:rPr>
          <w:rFonts w:ascii="Times New Roman" w:hAnsi="Times New Roman"/>
        </w:rPr>
      </w:pP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 xml:space="preserve">Prijava kandidata koji nije dostavio dodatnu dokumentaciju će se smatrati urednom, a prijavljeni kandidati će se bodovati samo po osnovu onih kriterija za koje su dostavili urednu i validnu dokumentaciju. </w:t>
      </w:r>
    </w:p>
    <w:p w:rsidR="007612DD" w:rsidRDefault="007612DD" w:rsidP="007612DD">
      <w:pPr>
        <w:tabs>
          <w:tab w:val="left" w:pos="720"/>
          <w:tab w:val="right" w:pos="9810"/>
        </w:tabs>
        <w:spacing w:after="0"/>
        <w:jc w:val="both"/>
        <w:rPr>
          <w:rFonts w:ascii="Times New Roman" w:hAnsi="Times New Roman"/>
          <w:b/>
        </w:rPr>
      </w:pPr>
    </w:p>
    <w:p w:rsidR="007612DD" w:rsidRPr="007612DD" w:rsidRDefault="007612DD" w:rsidP="007612DD">
      <w:pPr>
        <w:tabs>
          <w:tab w:val="left" w:pos="720"/>
          <w:tab w:val="right" w:pos="9810"/>
        </w:tabs>
        <w:spacing w:after="0"/>
        <w:jc w:val="both"/>
        <w:rPr>
          <w:rFonts w:ascii="Times New Roman" w:hAnsi="Times New Roman"/>
          <w:b/>
        </w:rPr>
      </w:pPr>
      <w:r w:rsidRPr="007612DD">
        <w:rPr>
          <w:rFonts w:ascii="Times New Roman" w:hAnsi="Times New Roman"/>
          <w:b/>
        </w:rPr>
        <w:t xml:space="preserve">Dokumentacija koju kandidat dostavlja uz prijavu na konkurs mogu biti kopije uz obavezu da kandidat koji je primljen po konkursu dostavi originalnu dokumentaciju ili ovjerene kopije dokumentacije, najkasnije pet dana po dobijanju konačne Odluke o izboru radnika. </w:t>
      </w:r>
    </w:p>
    <w:p w:rsidR="007612DD" w:rsidRPr="007612DD" w:rsidRDefault="007612DD" w:rsidP="007612DD">
      <w:pPr>
        <w:tabs>
          <w:tab w:val="left" w:pos="720"/>
          <w:tab w:val="right" w:pos="9810"/>
        </w:tabs>
        <w:spacing w:after="0"/>
        <w:jc w:val="both"/>
        <w:rPr>
          <w:rFonts w:ascii="Times New Roman" w:hAnsi="Times New Roman"/>
          <w:b/>
        </w:rPr>
      </w:pPr>
    </w:p>
    <w:p w:rsidR="007612DD" w:rsidRPr="007612DD" w:rsidRDefault="007612DD" w:rsidP="007612DD">
      <w:pPr>
        <w:tabs>
          <w:tab w:val="left" w:pos="720"/>
          <w:tab w:val="right" w:pos="9810"/>
        </w:tabs>
        <w:spacing w:after="0"/>
        <w:jc w:val="both"/>
        <w:rPr>
          <w:rFonts w:ascii="Times New Roman" w:hAnsi="Times New Roman"/>
          <w:b/>
        </w:rPr>
      </w:pPr>
      <w:r w:rsidRPr="007612DD">
        <w:rPr>
          <w:rFonts w:ascii="Times New Roman" w:hAnsi="Times New Roman"/>
          <w:b/>
        </w:rPr>
        <w:t xml:space="preserve">NAPOMENA </w:t>
      </w: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 xml:space="preserve">Sa kandidatima koji ispunjavaju uslove navedene u Javnom konkursu bit će obavljena provjera radnih i stručnih sposobnosti pisanim/ili usmenim putem (intervju) i drugih relevantnih činjenica iz člana 20. Pravilnika, o čemu će kandidati biti blagovremeno obaviješteni u skladu i na način naveden u članu 20. Pravilnika. U prijavi naznačiti adresu prebivališta, broj telefona i e-mail adresu radi komunikacije koja će se obavljati elektronskim putem. </w:t>
      </w: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 xml:space="preserve">Kandidati iz člana 19. St. (8) i (9) Pravilnika će elektronskom poštom na adresu navedenu u prijavi na javni konkurs biti obaviješteni o mjestu i vremenu provjere radnih i stručnih sposobnosti, a ukoliko bez opravdanja ne pristupe istoj izgubit će pravo daljnjeg učešća u konkursnoj proceduri. </w:t>
      </w: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Izabranom kandidatu se dostavlja preliminarna odluka o prijemu u radni odnos u skladu sa članom 22. stav (2) Pravilnika.</w:t>
      </w: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 xml:space="preserve">Kriteriji, procedure, uslovi, način bodovanja i izbor kandidata po ovom javnom konkursu regulisani su Pravilnikom s kriterijima za prijem radnika u radni odnos u srednjim školama kao javnim ustanovama na području Kantona Sarajevo (“Službene novine Kantona Sarajevo” broj: 12/22 i 22/22). </w:t>
      </w:r>
    </w:p>
    <w:p w:rsidR="007612DD" w:rsidRPr="007612DD" w:rsidRDefault="007612DD" w:rsidP="007612DD">
      <w:pPr>
        <w:tabs>
          <w:tab w:val="left" w:pos="720"/>
          <w:tab w:val="right" w:pos="9810"/>
        </w:tabs>
        <w:spacing w:after="0"/>
        <w:jc w:val="both"/>
        <w:rPr>
          <w:rFonts w:ascii="Times New Roman" w:hAnsi="Times New Roman"/>
        </w:rPr>
      </w:pPr>
    </w:p>
    <w:p w:rsidR="007612DD" w:rsidRPr="007612DD" w:rsidRDefault="007612DD" w:rsidP="007612DD">
      <w:pPr>
        <w:pStyle w:val="NoSpacing"/>
        <w:rPr>
          <w:rFonts w:ascii="Times New Roman" w:hAnsi="Times New Roman"/>
        </w:rPr>
      </w:pPr>
    </w:p>
    <w:p w:rsidR="007612DD" w:rsidRPr="007612DD" w:rsidRDefault="007612DD" w:rsidP="007612DD">
      <w:pPr>
        <w:pStyle w:val="NoSpacing"/>
        <w:rPr>
          <w:rFonts w:ascii="Times New Roman" w:hAnsi="Times New Roman"/>
        </w:rPr>
      </w:pPr>
    </w:p>
    <w:p w:rsidR="007612DD" w:rsidRPr="003739D4" w:rsidRDefault="007612DD" w:rsidP="003739D4">
      <w:pPr>
        <w:pStyle w:val="ListParagraph"/>
        <w:numPr>
          <w:ilvl w:val="0"/>
          <w:numId w:val="1"/>
        </w:numPr>
        <w:tabs>
          <w:tab w:val="left" w:pos="0"/>
          <w:tab w:val="center" w:pos="4153"/>
          <w:tab w:val="right" w:pos="8306"/>
        </w:tabs>
        <w:spacing w:after="0"/>
        <w:ind w:left="284" w:right="64" w:hanging="284"/>
        <w:jc w:val="both"/>
        <w:rPr>
          <w:rFonts w:ascii="Times New Roman" w:hAnsi="Times New Roman"/>
          <w:b/>
          <w:lang w:val="bs-Latn-BA"/>
        </w:rPr>
      </w:pPr>
      <w:r w:rsidRPr="003739D4">
        <w:rPr>
          <w:rFonts w:ascii="Times New Roman" w:hAnsi="Times New Roman"/>
          <w:b/>
          <w:lang w:val="bs-Latn-BA"/>
        </w:rPr>
        <w:t xml:space="preserve">DOPUNSKA PRAVA BORACA - BRANITELJA BIH </w:t>
      </w:r>
    </w:p>
    <w:p w:rsidR="007612DD" w:rsidRPr="007612DD" w:rsidRDefault="007612DD" w:rsidP="007612DD">
      <w:pPr>
        <w:tabs>
          <w:tab w:val="left" w:pos="708"/>
          <w:tab w:val="center" w:pos="4153"/>
          <w:tab w:val="right" w:pos="8306"/>
        </w:tabs>
        <w:spacing w:after="0"/>
        <w:ind w:right="64"/>
        <w:jc w:val="both"/>
        <w:rPr>
          <w:rFonts w:ascii="Times New Roman" w:hAnsi="Times New Roman"/>
          <w:lang w:val="bs-Latn-BA"/>
        </w:rPr>
      </w:pPr>
      <w:r w:rsidRPr="007612DD">
        <w:rPr>
          <w:rFonts w:ascii="Times New Roman" w:hAnsi="Times New Roman"/>
          <w:lang w:val="bs-Latn-BA"/>
        </w:rPr>
        <w:t>Nakon bodovanja na osnovu općih i posebnih kriterija, kandidatima koji su prošli kompletnu proceduru uključujući i interVju, na ukupan broj prethodno ostvarenih bodova u zavisnosti o pripadnosti boračkoj populaciji (branioci i članovi njihovih porodica) dodaju se i bodovi kako je to propisano Uredbom o jedinstvenim kriterijima i pravilima za zapošljavanje branilaca i članova njihovih porodica u institucijama u Kantonu Sarajevo, Gradu Sarajevo i općinama u Kantonu Sarajevo („Službene novine Kantona Sarajevo“, broj: 37/20 i 27/21).</w:t>
      </w:r>
    </w:p>
    <w:p w:rsidR="007612DD" w:rsidRPr="007612DD" w:rsidRDefault="007612DD" w:rsidP="003739D4">
      <w:pPr>
        <w:tabs>
          <w:tab w:val="left" w:pos="708"/>
          <w:tab w:val="center" w:pos="4153"/>
          <w:tab w:val="right" w:pos="8306"/>
        </w:tabs>
        <w:spacing w:after="0"/>
        <w:ind w:right="64"/>
        <w:jc w:val="both"/>
        <w:rPr>
          <w:rFonts w:ascii="Times New Roman" w:hAnsi="Times New Roman"/>
          <w:lang w:val="bs-Latn-BA"/>
        </w:rPr>
      </w:pPr>
      <w:r w:rsidRPr="007612DD">
        <w:rPr>
          <w:rFonts w:ascii="Times New Roman" w:hAnsi="Times New Roman"/>
          <w:lang w:val="bs-Latn-BA"/>
        </w:rPr>
        <w:t>Dodatni bodovi se računaju u skladu sa Instrukcijom o bližoj primjeni kriterija vrednovanja</w:t>
      </w:r>
      <w:r w:rsidR="003739D4">
        <w:rPr>
          <w:rFonts w:ascii="Times New Roman" w:hAnsi="Times New Roman"/>
          <w:lang w:val="bs-Latn-BA"/>
        </w:rPr>
        <w:t xml:space="preserve"> </w:t>
      </w:r>
      <w:r w:rsidRPr="007612DD">
        <w:rPr>
          <w:rFonts w:ascii="Times New Roman" w:hAnsi="Times New Roman"/>
          <w:lang w:val="bs-Latn-BA"/>
        </w:rPr>
        <w:t>prema Uredbi o jedinstvenim kriterijima i pravilima za zapošljavanj</w:t>
      </w:r>
      <w:r w:rsidR="003739D4">
        <w:rPr>
          <w:rFonts w:ascii="Times New Roman" w:hAnsi="Times New Roman"/>
          <w:lang w:val="bs-Latn-BA"/>
        </w:rPr>
        <w:t xml:space="preserve">e branilaca i članova </w:t>
      </w:r>
      <w:r w:rsidRPr="007612DD">
        <w:rPr>
          <w:rFonts w:ascii="Times New Roman" w:hAnsi="Times New Roman"/>
          <w:lang w:val="bs-Latn-BA"/>
        </w:rPr>
        <w:t>njihovih porodica u institucijama u Kantonu Sarajevo, Grad</w:t>
      </w:r>
      <w:r w:rsidR="003739D4">
        <w:rPr>
          <w:rFonts w:ascii="Times New Roman" w:hAnsi="Times New Roman"/>
          <w:lang w:val="bs-Latn-BA"/>
        </w:rPr>
        <w:t xml:space="preserve">u Sarajevo i općinama u Kantonu </w:t>
      </w:r>
      <w:r w:rsidRPr="007612DD">
        <w:rPr>
          <w:rFonts w:ascii="Times New Roman" w:hAnsi="Times New Roman"/>
          <w:lang w:val="bs-Latn-BA"/>
        </w:rPr>
        <w:t>Sarajevo („Službene novine Kantona Sarajevo” broj: 38/20 i 28/21).</w:t>
      </w:r>
    </w:p>
    <w:p w:rsidR="003739D4" w:rsidRDefault="003739D4" w:rsidP="007612DD">
      <w:pPr>
        <w:tabs>
          <w:tab w:val="left" w:pos="708"/>
          <w:tab w:val="center" w:pos="4153"/>
          <w:tab w:val="right" w:pos="8306"/>
        </w:tabs>
        <w:spacing w:after="0"/>
        <w:ind w:right="64"/>
        <w:jc w:val="both"/>
        <w:rPr>
          <w:rFonts w:ascii="Times New Roman" w:hAnsi="Times New Roman"/>
          <w:b/>
          <w:bCs/>
          <w:i/>
          <w:iCs/>
        </w:rPr>
      </w:pPr>
    </w:p>
    <w:p w:rsidR="003739D4" w:rsidRDefault="003739D4" w:rsidP="007612DD">
      <w:pPr>
        <w:tabs>
          <w:tab w:val="left" w:pos="708"/>
          <w:tab w:val="center" w:pos="4153"/>
          <w:tab w:val="right" w:pos="8306"/>
        </w:tabs>
        <w:spacing w:after="0"/>
        <w:ind w:right="64"/>
        <w:jc w:val="both"/>
        <w:rPr>
          <w:rFonts w:ascii="Times New Roman" w:hAnsi="Times New Roman"/>
          <w:b/>
          <w:bCs/>
          <w:i/>
          <w:iCs/>
        </w:rPr>
      </w:pPr>
    </w:p>
    <w:p w:rsidR="003739D4" w:rsidRPr="003739D4" w:rsidRDefault="007612DD" w:rsidP="007612DD">
      <w:pPr>
        <w:tabs>
          <w:tab w:val="left" w:pos="708"/>
          <w:tab w:val="center" w:pos="4153"/>
          <w:tab w:val="right" w:pos="8306"/>
        </w:tabs>
        <w:spacing w:after="0"/>
        <w:ind w:right="64"/>
        <w:jc w:val="both"/>
        <w:rPr>
          <w:rFonts w:ascii="Times New Roman" w:hAnsi="Times New Roman"/>
          <w:b/>
          <w:bCs/>
          <w:iCs/>
        </w:rPr>
      </w:pPr>
      <w:r w:rsidRPr="003739D4">
        <w:rPr>
          <w:rFonts w:ascii="Times New Roman" w:hAnsi="Times New Roman"/>
          <w:b/>
          <w:bCs/>
          <w:iCs/>
        </w:rPr>
        <w:t xml:space="preserve">Pravo na dodatne bodove ostvaruju branioci i članovi njihovih porodica pod uvjetima: </w:t>
      </w:r>
    </w:p>
    <w:p w:rsidR="003739D4" w:rsidRPr="003739D4" w:rsidRDefault="007612DD" w:rsidP="007612DD">
      <w:pPr>
        <w:tabs>
          <w:tab w:val="left" w:pos="708"/>
          <w:tab w:val="center" w:pos="4153"/>
          <w:tab w:val="right" w:pos="8306"/>
        </w:tabs>
        <w:spacing w:after="0"/>
        <w:ind w:right="64"/>
        <w:jc w:val="both"/>
        <w:rPr>
          <w:rFonts w:ascii="Times New Roman" w:hAnsi="Times New Roman"/>
          <w:bCs/>
          <w:iCs/>
        </w:rPr>
      </w:pPr>
      <w:r w:rsidRPr="003739D4">
        <w:rPr>
          <w:rFonts w:ascii="Times New Roman" w:hAnsi="Times New Roman"/>
          <w:b/>
          <w:bCs/>
          <w:iCs/>
        </w:rPr>
        <w:t>a)</w:t>
      </w:r>
      <w:r w:rsidRPr="003739D4">
        <w:rPr>
          <w:rFonts w:ascii="Times New Roman" w:hAnsi="Times New Roman"/>
          <w:bCs/>
          <w:iCs/>
        </w:rPr>
        <w:t xml:space="preserve"> da imaju prijavljeno prebivalište/boravište u Kantonu Sarajevo i</w:t>
      </w:r>
    </w:p>
    <w:p w:rsidR="003739D4" w:rsidRPr="003739D4" w:rsidRDefault="007612DD" w:rsidP="007612DD">
      <w:pPr>
        <w:tabs>
          <w:tab w:val="left" w:pos="708"/>
          <w:tab w:val="center" w:pos="4153"/>
          <w:tab w:val="right" w:pos="8306"/>
        </w:tabs>
        <w:spacing w:after="0"/>
        <w:ind w:right="64"/>
        <w:jc w:val="both"/>
        <w:rPr>
          <w:rFonts w:ascii="Times New Roman" w:hAnsi="Times New Roman"/>
          <w:bCs/>
          <w:iCs/>
        </w:rPr>
      </w:pPr>
      <w:bookmarkStart w:id="1" w:name="_GoBack"/>
      <w:bookmarkEnd w:id="1"/>
      <w:r w:rsidRPr="003739D4">
        <w:rPr>
          <w:rFonts w:ascii="Times New Roman" w:hAnsi="Times New Roman"/>
          <w:b/>
          <w:bCs/>
          <w:iCs/>
        </w:rPr>
        <w:t>b)</w:t>
      </w:r>
      <w:r w:rsidR="003739D4">
        <w:rPr>
          <w:rFonts w:ascii="Times New Roman" w:hAnsi="Times New Roman"/>
          <w:bCs/>
          <w:iCs/>
        </w:rPr>
        <w:t xml:space="preserve"> </w:t>
      </w:r>
      <w:r w:rsidRPr="003739D4">
        <w:rPr>
          <w:rFonts w:ascii="Times New Roman" w:hAnsi="Times New Roman"/>
          <w:bCs/>
          <w:iCs/>
        </w:rPr>
        <w:t xml:space="preserve">da se nalaze na evidenciji JU „Služba za zapošljavanje Kantona Sarajevo“ ili su zaposleni na određeno vrijeme ili da su zaposleni sa nižom stručnom spremom od one koju posjeduju. </w:t>
      </w:r>
    </w:p>
    <w:p w:rsidR="003739D4" w:rsidRPr="003739D4" w:rsidRDefault="003739D4" w:rsidP="007612DD">
      <w:pPr>
        <w:tabs>
          <w:tab w:val="left" w:pos="708"/>
          <w:tab w:val="center" w:pos="4153"/>
          <w:tab w:val="right" w:pos="8306"/>
        </w:tabs>
        <w:spacing w:after="0"/>
        <w:ind w:right="64"/>
        <w:jc w:val="both"/>
        <w:rPr>
          <w:rFonts w:ascii="Times New Roman" w:hAnsi="Times New Roman"/>
          <w:b/>
          <w:bCs/>
          <w:iCs/>
        </w:rPr>
      </w:pPr>
    </w:p>
    <w:p w:rsidR="007612DD" w:rsidRPr="007612DD" w:rsidRDefault="007612DD" w:rsidP="007612DD">
      <w:pPr>
        <w:tabs>
          <w:tab w:val="left" w:pos="708"/>
          <w:tab w:val="center" w:pos="4153"/>
          <w:tab w:val="right" w:pos="8306"/>
        </w:tabs>
        <w:spacing w:after="0"/>
        <w:ind w:right="64"/>
        <w:jc w:val="both"/>
        <w:rPr>
          <w:rFonts w:ascii="Times New Roman" w:hAnsi="Times New Roman"/>
          <w:b/>
          <w:bCs/>
          <w:i/>
          <w:iCs/>
          <w:lang w:val="bs-Latn-BA"/>
        </w:rPr>
      </w:pPr>
      <w:r w:rsidRPr="003739D4">
        <w:rPr>
          <w:rFonts w:ascii="Times New Roman" w:hAnsi="Times New Roman"/>
          <w:b/>
          <w:bCs/>
          <w:iCs/>
        </w:rPr>
        <w:t>Najkasnije na dan intervjua kandidati mogu dostaviti dokaz o pripadnosti boračkoj populaciji</w:t>
      </w:r>
      <w:r w:rsidRPr="007612DD">
        <w:rPr>
          <w:rFonts w:ascii="Times New Roman" w:hAnsi="Times New Roman"/>
          <w:b/>
          <w:bCs/>
          <w:i/>
          <w:iCs/>
        </w:rPr>
        <w:t>.</w:t>
      </w:r>
    </w:p>
    <w:p w:rsidR="007612DD" w:rsidRPr="007612DD" w:rsidRDefault="007612DD" w:rsidP="007612DD">
      <w:pPr>
        <w:rPr>
          <w:rFonts w:ascii="Times New Roman" w:hAnsi="Times New Roman"/>
        </w:rPr>
      </w:pPr>
    </w:p>
    <w:p w:rsidR="007612DD" w:rsidRPr="007612DD" w:rsidRDefault="007612DD" w:rsidP="007612DD">
      <w:pPr>
        <w:tabs>
          <w:tab w:val="left" w:pos="720"/>
          <w:tab w:val="right" w:pos="9810"/>
        </w:tabs>
        <w:spacing w:after="0"/>
        <w:jc w:val="both"/>
        <w:rPr>
          <w:rFonts w:ascii="Times New Roman" w:hAnsi="Times New Roman"/>
        </w:rPr>
      </w:pPr>
      <w:r w:rsidRPr="007612DD">
        <w:rPr>
          <w:rFonts w:ascii="Times New Roman" w:hAnsi="Times New Roman"/>
        </w:rPr>
        <w:t xml:space="preserve">Nakon konačnosti Odluke iz člana 22. stav (5), odnosno iz člana 23. Pravilnika, izabrani kandidat je dužan dostaviti ljekarsko uvjerenje nadležne zdravstvene ustanove koje nije starije od šest mjeseci, kao i drugu dokumentaciju u skladu sa zakonom i internim aktima ustanove, nakon čega direktor zaključuje ugovor o radu sa izabranim kandidatom. </w:t>
      </w:r>
    </w:p>
    <w:p w:rsidR="007612DD" w:rsidRPr="007612DD" w:rsidRDefault="007612DD" w:rsidP="007612DD">
      <w:pPr>
        <w:tabs>
          <w:tab w:val="left" w:pos="720"/>
          <w:tab w:val="right" w:pos="9810"/>
        </w:tabs>
        <w:spacing w:after="0"/>
        <w:jc w:val="both"/>
        <w:rPr>
          <w:rFonts w:ascii="Times New Roman" w:hAnsi="Times New Roman"/>
        </w:rPr>
      </w:pPr>
    </w:p>
    <w:p w:rsidR="007612DD" w:rsidRPr="007612DD" w:rsidRDefault="007612DD" w:rsidP="007612DD">
      <w:pPr>
        <w:tabs>
          <w:tab w:val="left" w:pos="720"/>
          <w:tab w:val="right" w:pos="9810"/>
        </w:tabs>
        <w:spacing w:after="0"/>
        <w:jc w:val="both"/>
        <w:rPr>
          <w:rFonts w:ascii="Times New Roman" w:eastAsia="Times New Roman" w:hAnsi="Times New Roman"/>
          <w:b/>
          <w:bCs/>
          <w:lang w:val="bs-Latn-BA"/>
        </w:rPr>
      </w:pPr>
      <w:r w:rsidRPr="007612DD">
        <w:rPr>
          <w:rFonts w:ascii="Times New Roman" w:hAnsi="Times New Roman"/>
        </w:rPr>
        <w:t>Priloženi dokumenti, nakon završene konkursne procedure, mogu se na lični zahtjev preuzeti putem protokola Škole svakim radnim danom od 10,00 do 12,00 sati u roku od 15 /petnaest/ dana od dana okončanja konkursne procedure.</w:t>
      </w:r>
    </w:p>
    <w:p w:rsidR="00205FEB" w:rsidRPr="007612DD" w:rsidRDefault="00205FEB" w:rsidP="00964323">
      <w:pPr>
        <w:rPr>
          <w:rFonts w:ascii="Times New Roman" w:hAnsi="Times New Roman"/>
        </w:rPr>
      </w:pPr>
    </w:p>
    <w:sectPr w:rsidR="00205FEB" w:rsidRPr="007612DD" w:rsidSect="007612DD">
      <w:pgSz w:w="12240" w:h="15840"/>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4946"/>
    <w:multiLevelType w:val="hybridMultilevel"/>
    <w:tmpl w:val="99A86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4D4D04"/>
    <w:multiLevelType w:val="hybridMultilevel"/>
    <w:tmpl w:val="CE96DB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B4E19"/>
    <w:multiLevelType w:val="hybridMultilevel"/>
    <w:tmpl w:val="9B92C4F4"/>
    <w:lvl w:ilvl="0" w:tplc="12F0D41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904FFD"/>
    <w:multiLevelType w:val="hybridMultilevel"/>
    <w:tmpl w:val="FF063CD6"/>
    <w:lvl w:ilvl="0" w:tplc="77B8458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DC08A6"/>
    <w:multiLevelType w:val="hybridMultilevel"/>
    <w:tmpl w:val="18827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5D465D"/>
    <w:multiLevelType w:val="hybridMultilevel"/>
    <w:tmpl w:val="2A90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4E486C"/>
    <w:multiLevelType w:val="hybridMultilevel"/>
    <w:tmpl w:val="6B867BA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23"/>
    <w:rsid w:val="00205FEB"/>
    <w:rsid w:val="003739D4"/>
    <w:rsid w:val="007612DD"/>
    <w:rsid w:val="008B6384"/>
    <w:rsid w:val="00964323"/>
    <w:rsid w:val="00C3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323"/>
    <w:rPr>
      <w:rFonts w:ascii="Calibri" w:eastAsia="Calibri" w:hAnsi="Calibri" w:cs="Times New Roman"/>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323"/>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styleId="ListParagraph">
    <w:name w:val="List Paragraph"/>
    <w:basedOn w:val="Normal"/>
    <w:uiPriority w:val="34"/>
    <w:qFormat/>
    <w:rsid w:val="00964323"/>
    <w:pPr>
      <w:ind w:left="708"/>
    </w:pPr>
  </w:style>
  <w:style w:type="paragraph" w:styleId="NoSpacing">
    <w:name w:val="No Spacing"/>
    <w:uiPriority w:val="1"/>
    <w:qFormat/>
    <w:rsid w:val="007612DD"/>
    <w:pPr>
      <w:spacing w:after="0" w:line="240" w:lineRule="auto"/>
    </w:pPr>
    <w:rPr>
      <w:rFonts w:ascii="Calibri" w:eastAsia="Calibri" w:hAnsi="Calibri" w:cs="Times New Roman"/>
      <w:lang w:val="bs-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323"/>
    <w:rPr>
      <w:rFonts w:ascii="Calibri" w:eastAsia="Calibri" w:hAnsi="Calibri" w:cs="Times New Roman"/>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323"/>
    <w:pPr>
      <w:spacing w:before="100" w:beforeAutospacing="1" w:after="100" w:afterAutospacing="1" w:line="240" w:lineRule="auto"/>
    </w:pPr>
    <w:rPr>
      <w:rFonts w:ascii="Times New Roman" w:eastAsia="Times New Roman" w:hAnsi="Times New Roman"/>
      <w:sz w:val="24"/>
      <w:szCs w:val="24"/>
      <w:lang w:val="bs-Latn-BA" w:eastAsia="bs-Latn-BA"/>
    </w:rPr>
  </w:style>
  <w:style w:type="paragraph" w:styleId="ListParagraph">
    <w:name w:val="List Paragraph"/>
    <w:basedOn w:val="Normal"/>
    <w:uiPriority w:val="34"/>
    <w:qFormat/>
    <w:rsid w:val="00964323"/>
    <w:pPr>
      <w:ind w:left="708"/>
    </w:pPr>
  </w:style>
  <w:style w:type="paragraph" w:styleId="NoSpacing">
    <w:name w:val="No Spacing"/>
    <w:uiPriority w:val="1"/>
    <w:qFormat/>
    <w:rsid w:val="007612DD"/>
    <w:pPr>
      <w:spacing w:after="0" w:line="240" w:lineRule="auto"/>
    </w:pPr>
    <w:rPr>
      <w:rFonts w:ascii="Calibri" w:eastAsia="Calibri" w:hAnsi="Calibri" w:cs="Times New Roman"/>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rednjazubotehnic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zs.edu.b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3852</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Lejla</dc:creator>
  <cp:lastModifiedBy>Lejla</cp:lastModifiedBy>
  <cp:revision>1</cp:revision>
  <dcterms:created xsi:type="dcterms:W3CDTF">2024-09-10T11:37:00Z</dcterms:created>
  <dcterms:modified xsi:type="dcterms:W3CDTF">2024-09-10T12:46:00Z</dcterms:modified>
</cp:coreProperties>
</file>